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90118" w14:textId="77777777" w:rsidR="00573B8A" w:rsidRPr="00620A46" w:rsidRDefault="00573B8A">
      <w:pPr>
        <w:rPr>
          <w:rFonts w:ascii="Times New Roman" w:eastAsia="Cookie" w:hAnsi="Times New Roman" w:cs="Times New Roman"/>
          <w:sz w:val="16"/>
          <w:szCs w:val="16"/>
        </w:rPr>
      </w:pPr>
    </w:p>
    <w:tbl>
      <w:tblPr>
        <w:tblStyle w:val="a"/>
        <w:tblW w:w="10245" w:type="dxa"/>
        <w:tblInd w:w="-5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1"/>
        <w:gridCol w:w="5144"/>
      </w:tblGrid>
      <w:tr w:rsidR="00573B8A" w:rsidRPr="00620A46" w14:paraId="12E4E1C2" w14:textId="77777777" w:rsidTr="338345BB">
        <w:trPr>
          <w:trHeight w:val="920"/>
        </w:trPr>
        <w:tc>
          <w:tcPr>
            <w:tcW w:w="5101" w:type="dxa"/>
            <w:tcMar>
              <w:top w:w="100" w:type="dxa"/>
              <w:left w:w="100" w:type="dxa"/>
              <w:bottom w:w="100" w:type="dxa"/>
              <w:right w:w="100" w:type="dxa"/>
            </w:tcMar>
          </w:tcPr>
          <w:p w14:paraId="177BE1D8" w14:textId="614C475A" w:rsidR="00573B8A" w:rsidRPr="00620A46" w:rsidRDefault="00322B3B">
            <w:pPr>
              <w:widowControl w:val="0"/>
              <w:spacing w:line="240" w:lineRule="auto"/>
              <w:jc w:val="center"/>
              <w:rPr>
                <w:rFonts w:ascii="Times New Roman" w:eastAsia="Comfortaa" w:hAnsi="Times New Roman" w:cs="Times New Roman"/>
                <w:sz w:val="60"/>
                <w:szCs w:val="60"/>
              </w:rPr>
            </w:pPr>
            <w:r w:rsidRPr="00620A46">
              <w:rPr>
                <w:rFonts w:ascii="Times New Roman" w:eastAsia="Comfortaa" w:hAnsi="Times New Roman" w:cs="Times New Roman"/>
                <w:sz w:val="60"/>
                <w:szCs w:val="60"/>
              </w:rPr>
              <w:t>Britain at War</w:t>
            </w:r>
          </w:p>
        </w:tc>
        <w:tc>
          <w:tcPr>
            <w:tcW w:w="5144" w:type="dxa"/>
            <w:tcMar>
              <w:top w:w="100" w:type="dxa"/>
              <w:left w:w="100" w:type="dxa"/>
              <w:bottom w:w="100" w:type="dxa"/>
              <w:right w:w="100" w:type="dxa"/>
            </w:tcMar>
          </w:tcPr>
          <w:p w14:paraId="0693D325" w14:textId="39F2DBE3" w:rsidR="00573B8A" w:rsidRPr="00620A46" w:rsidRDefault="6790603E">
            <w:pPr>
              <w:widowControl w:val="0"/>
              <w:spacing w:line="240" w:lineRule="auto"/>
              <w:jc w:val="center"/>
              <w:rPr>
                <w:rFonts w:ascii="Times New Roman" w:eastAsia="Comfortaa" w:hAnsi="Times New Roman" w:cs="Times New Roman"/>
                <w:sz w:val="24"/>
                <w:szCs w:val="24"/>
              </w:rPr>
            </w:pPr>
            <w:r w:rsidRPr="00620A46">
              <w:rPr>
                <w:rFonts w:ascii="Times New Roman" w:eastAsia="Comfortaa" w:hAnsi="Times New Roman" w:cs="Times New Roman"/>
                <w:b/>
                <w:bCs/>
                <w:sz w:val="24"/>
                <w:szCs w:val="24"/>
              </w:rPr>
              <w:t>Class</w:t>
            </w:r>
            <w:r w:rsidR="45915237" w:rsidRPr="00620A46">
              <w:rPr>
                <w:rFonts w:ascii="Times New Roman" w:eastAsia="Comfortaa" w:hAnsi="Times New Roman" w:cs="Times New Roman"/>
                <w:b/>
                <w:bCs/>
                <w:sz w:val="24"/>
                <w:szCs w:val="24"/>
              </w:rPr>
              <w:t>:</w:t>
            </w:r>
            <w:r w:rsidR="45915237" w:rsidRPr="00620A46">
              <w:rPr>
                <w:rFonts w:ascii="Times New Roman" w:eastAsia="Comfortaa" w:hAnsi="Times New Roman" w:cs="Times New Roman"/>
                <w:sz w:val="24"/>
                <w:szCs w:val="24"/>
              </w:rPr>
              <w:t xml:space="preserve"> </w:t>
            </w:r>
            <w:r w:rsidR="00322B3B" w:rsidRPr="00620A46">
              <w:rPr>
                <w:rFonts w:ascii="Times New Roman" w:eastAsia="Comfortaa" w:hAnsi="Times New Roman" w:cs="Times New Roman"/>
                <w:sz w:val="24"/>
                <w:szCs w:val="24"/>
              </w:rPr>
              <w:t>Oaks</w:t>
            </w:r>
          </w:p>
          <w:p w14:paraId="7017E457" w14:textId="77777777" w:rsidR="00573B8A" w:rsidRPr="00620A46" w:rsidRDefault="00573B8A">
            <w:pPr>
              <w:widowControl w:val="0"/>
              <w:spacing w:line="240" w:lineRule="auto"/>
              <w:jc w:val="center"/>
              <w:rPr>
                <w:rFonts w:ascii="Times New Roman" w:eastAsia="Comfortaa" w:hAnsi="Times New Roman" w:cs="Times New Roman"/>
                <w:b/>
                <w:sz w:val="20"/>
                <w:szCs w:val="20"/>
              </w:rPr>
            </w:pPr>
          </w:p>
          <w:p w14:paraId="5F9FDCC2" w14:textId="10407200" w:rsidR="00573B8A" w:rsidRPr="00620A46" w:rsidRDefault="45915237" w:rsidP="676D6245">
            <w:pPr>
              <w:widowControl w:val="0"/>
              <w:spacing w:line="240" w:lineRule="auto"/>
              <w:jc w:val="center"/>
              <w:rPr>
                <w:rFonts w:ascii="Times New Roman" w:eastAsia="Comfortaa" w:hAnsi="Times New Roman" w:cs="Times New Roman"/>
                <w:b/>
                <w:bCs/>
                <w:sz w:val="24"/>
                <w:szCs w:val="24"/>
              </w:rPr>
            </w:pPr>
            <w:r w:rsidRPr="00620A46">
              <w:rPr>
                <w:rFonts w:ascii="Times New Roman" w:eastAsia="Comfortaa" w:hAnsi="Times New Roman" w:cs="Times New Roman"/>
                <w:b/>
                <w:bCs/>
                <w:sz w:val="24"/>
                <w:szCs w:val="24"/>
              </w:rPr>
              <w:t>Term:</w:t>
            </w:r>
            <w:r w:rsidR="0E5E8E58" w:rsidRPr="00620A46">
              <w:rPr>
                <w:rFonts w:ascii="Times New Roman" w:eastAsia="Comfortaa" w:hAnsi="Times New Roman" w:cs="Times New Roman"/>
                <w:b/>
                <w:bCs/>
                <w:sz w:val="24"/>
                <w:szCs w:val="24"/>
              </w:rPr>
              <w:t xml:space="preserve"> </w:t>
            </w:r>
            <w:r w:rsidR="00322B3B" w:rsidRPr="00620A46">
              <w:rPr>
                <w:rFonts w:ascii="Times New Roman" w:eastAsia="Comfortaa" w:hAnsi="Times New Roman" w:cs="Times New Roman"/>
                <w:b/>
                <w:bCs/>
                <w:sz w:val="24"/>
                <w:szCs w:val="24"/>
              </w:rPr>
              <w:t>Autumn</w:t>
            </w:r>
          </w:p>
        </w:tc>
      </w:tr>
      <w:tr w:rsidR="008F5128" w:rsidRPr="00620A46" w14:paraId="56F490F5" w14:textId="77777777" w:rsidTr="338345BB">
        <w:tc>
          <w:tcPr>
            <w:tcW w:w="5101" w:type="dxa"/>
            <w:tcMar>
              <w:top w:w="100" w:type="dxa"/>
              <w:left w:w="100" w:type="dxa"/>
              <w:bottom w:w="100" w:type="dxa"/>
              <w:right w:w="100" w:type="dxa"/>
            </w:tcMar>
          </w:tcPr>
          <w:p w14:paraId="71B59CCD" w14:textId="35C122BF" w:rsidR="008F5128" w:rsidRPr="00620A46" w:rsidRDefault="34EE5DD4" w:rsidP="338345BB">
            <w:pPr>
              <w:widowControl w:val="0"/>
              <w:pBdr>
                <w:top w:val="nil"/>
                <w:left w:val="nil"/>
                <w:bottom w:val="nil"/>
                <w:right w:val="nil"/>
                <w:between w:val="nil"/>
              </w:pBdr>
              <w:spacing w:line="240" w:lineRule="auto"/>
              <w:jc w:val="center"/>
              <w:rPr>
                <w:rFonts w:ascii="Times New Roman" w:eastAsia="Comfortaa" w:hAnsi="Times New Roman" w:cs="Times New Roman"/>
                <w:b/>
                <w:bCs/>
                <w:sz w:val="24"/>
                <w:szCs w:val="24"/>
              </w:rPr>
            </w:pPr>
            <w:r w:rsidRPr="00620A46">
              <w:rPr>
                <w:rFonts w:ascii="Times New Roman" w:eastAsia="Comfortaa" w:hAnsi="Times New Roman" w:cs="Times New Roman"/>
                <w:b/>
                <w:bCs/>
                <w:sz w:val="24"/>
                <w:szCs w:val="24"/>
              </w:rPr>
              <w:t>Driver Subject:</w:t>
            </w:r>
            <w:r w:rsidR="1DB2C6B2" w:rsidRPr="00620A46">
              <w:rPr>
                <w:rFonts w:ascii="Times New Roman" w:eastAsia="Comfortaa" w:hAnsi="Times New Roman" w:cs="Times New Roman"/>
                <w:b/>
                <w:bCs/>
                <w:sz w:val="24"/>
                <w:szCs w:val="24"/>
              </w:rPr>
              <w:t xml:space="preserve"> </w:t>
            </w:r>
            <w:r w:rsidR="00322B3B" w:rsidRPr="00620A46">
              <w:rPr>
                <w:rFonts w:ascii="Times New Roman" w:eastAsia="Comfortaa" w:hAnsi="Times New Roman" w:cs="Times New Roman"/>
                <w:b/>
                <w:bCs/>
                <w:sz w:val="24"/>
                <w:szCs w:val="24"/>
              </w:rPr>
              <w:t>History</w:t>
            </w:r>
            <w:r w:rsidR="00CD5493" w:rsidRPr="00620A46">
              <w:rPr>
                <w:rFonts w:ascii="Times New Roman" w:eastAsia="Comfortaa" w:hAnsi="Times New Roman" w:cs="Times New Roman"/>
                <w:b/>
                <w:bCs/>
                <w:sz w:val="24"/>
                <w:szCs w:val="24"/>
              </w:rPr>
              <w:t xml:space="preserve"> </w:t>
            </w:r>
            <w:r w:rsidR="00CD5493" w:rsidRPr="00620A46">
              <w:rPr>
                <w:rFonts w:ascii="Times New Roman" w:eastAsia="Comfortaa" w:hAnsi="Times New Roman" w:cs="Times New Roman"/>
                <w:b/>
                <w:bCs/>
                <w:noProof/>
                <w:sz w:val="24"/>
                <w:szCs w:val="24"/>
              </w:rPr>
              <w:drawing>
                <wp:anchor distT="0" distB="0" distL="114300" distR="114300" simplePos="0" relativeHeight="251658240" behindDoc="1" locked="0" layoutInCell="1" allowOverlap="1" wp14:anchorId="43BC88C2" wp14:editId="18A78C85">
                  <wp:simplePos x="0" y="0"/>
                  <wp:positionH relativeFrom="column">
                    <wp:posOffset>1671955</wp:posOffset>
                  </wp:positionH>
                  <wp:positionV relativeFrom="paragraph">
                    <wp:posOffset>0</wp:posOffset>
                  </wp:positionV>
                  <wp:extent cx="1354455" cy="1354455"/>
                  <wp:effectExtent l="0" t="0" r="0" b="0"/>
                  <wp:wrapTight wrapText="bothSides">
                    <wp:wrapPolygon edited="0">
                      <wp:start x="0" y="0"/>
                      <wp:lineTo x="0" y="21266"/>
                      <wp:lineTo x="21266" y="21266"/>
                      <wp:lineTo x="21266" y="0"/>
                      <wp:lineTo x="0" y="0"/>
                    </wp:wrapPolygon>
                  </wp:wrapTight>
                  <wp:docPr id="1849827251" name="Picture 1" descr="Britain at W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itain at Wa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54455" cy="1354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F65959" w14:textId="77777777" w:rsidR="00520477" w:rsidRPr="00620A46" w:rsidRDefault="00520477" w:rsidP="338345BB">
            <w:pPr>
              <w:widowControl w:val="0"/>
              <w:pBdr>
                <w:top w:val="nil"/>
                <w:left w:val="nil"/>
                <w:bottom w:val="nil"/>
                <w:right w:val="nil"/>
                <w:between w:val="nil"/>
              </w:pBdr>
              <w:spacing w:line="240" w:lineRule="auto"/>
              <w:jc w:val="center"/>
              <w:rPr>
                <w:rFonts w:ascii="Times New Roman" w:eastAsia="Comfortaa" w:hAnsi="Times New Roman" w:cs="Times New Roman"/>
                <w:b/>
                <w:bCs/>
                <w:sz w:val="24"/>
                <w:szCs w:val="24"/>
              </w:rPr>
            </w:pPr>
          </w:p>
          <w:p w14:paraId="7ACD5026" w14:textId="2091E5E3" w:rsidR="008F5128" w:rsidRPr="00620A46" w:rsidRDefault="001E51A0" w:rsidP="0027020F">
            <w:pPr>
              <w:widowControl w:val="0"/>
              <w:pBdr>
                <w:top w:val="nil"/>
                <w:left w:val="nil"/>
                <w:bottom w:val="nil"/>
                <w:right w:val="nil"/>
                <w:between w:val="nil"/>
              </w:pBdr>
              <w:spacing w:line="240" w:lineRule="auto"/>
              <w:rPr>
                <w:rFonts w:ascii="Times New Roman" w:eastAsia="Comfortaa" w:hAnsi="Times New Roman" w:cs="Times New Roman"/>
                <w:b/>
                <w:bCs/>
                <w:sz w:val="28"/>
                <w:szCs w:val="28"/>
              </w:rPr>
            </w:pPr>
            <w:r w:rsidRPr="00E761E0">
              <w:rPr>
                <w:rFonts w:ascii="Times New Roman" w:hAnsi="Times New Roman" w:cs="Times New Roman"/>
                <w:color w:val="464647"/>
                <w:shd w:val="clear" w:color="auto" w:fill="FFFFFF"/>
              </w:rPr>
              <w:t>This project teaches children about the causes, events and consequences of the First and Second World Wars, the influence of new inventions on warfare, how life in Great Britain was affected and the legacy of the wars in the post-war</w:t>
            </w:r>
            <w:r w:rsidR="0027020F" w:rsidRPr="00E761E0">
              <w:rPr>
                <w:rFonts w:ascii="Times New Roman" w:hAnsi="Times New Roman" w:cs="Times New Roman"/>
                <w:color w:val="464647"/>
                <w:shd w:val="clear" w:color="auto" w:fill="FFFFFF"/>
              </w:rPr>
              <w:t xml:space="preserve"> </w:t>
            </w:r>
            <w:r w:rsidRPr="00E761E0">
              <w:rPr>
                <w:rFonts w:ascii="Times New Roman" w:hAnsi="Times New Roman" w:cs="Times New Roman"/>
                <w:color w:val="464647"/>
                <w:shd w:val="clear" w:color="auto" w:fill="FFFFFF"/>
              </w:rPr>
              <w:t>period.</w:t>
            </w:r>
          </w:p>
        </w:tc>
        <w:tc>
          <w:tcPr>
            <w:tcW w:w="5144" w:type="dxa"/>
            <w:tcMar>
              <w:top w:w="100" w:type="dxa"/>
              <w:left w:w="100" w:type="dxa"/>
              <w:bottom w:w="100" w:type="dxa"/>
              <w:right w:w="100" w:type="dxa"/>
            </w:tcMar>
          </w:tcPr>
          <w:p w14:paraId="5C56E0CB" w14:textId="3BD069D7" w:rsidR="008F5128" w:rsidRPr="00620A46" w:rsidRDefault="00520477" w:rsidP="00520477">
            <w:pPr>
              <w:widowControl w:val="0"/>
              <w:spacing w:line="240" w:lineRule="auto"/>
              <w:jc w:val="center"/>
              <w:rPr>
                <w:rFonts w:ascii="Times New Roman" w:eastAsia="Comfortaa" w:hAnsi="Times New Roman" w:cs="Times New Roman"/>
                <w:b/>
                <w:sz w:val="24"/>
                <w:szCs w:val="24"/>
              </w:rPr>
            </w:pPr>
            <w:r w:rsidRPr="00620A46">
              <w:rPr>
                <w:rFonts w:ascii="Times New Roman" w:eastAsia="Comfortaa" w:hAnsi="Times New Roman" w:cs="Times New Roman"/>
                <w:b/>
                <w:sz w:val="24"/>
                <w:szCs w:val="24"/>
              </w:rPr>
              <w:t>Science</w:t>
            </w:r>
          </w:p>
          <w:p w14:paraId="024BCF25" w14:textId="19C6D12D" w:rsidR="000E3F25" w:rsidRPr="00620A46" w:rsidRDefault="000E3F25" w:rsidP="00520477">
            <w:pPr>
              <w:widowControl w:val="0"/>
              <w:spacing w:line="240" w:lineRule="auto"/>
              <w:jc w:val="center"/>
              <w:rPr>
                <w:rFonts w:ascii="Times New Roman" w:eastAsia="Comfortaa" w:hAnsi="Times New Roman" w:cs="Times New Roman"/>
                <w:b/>
                <w:sz w:val="24"/>
                <w:szCs w:val="24"/>
              </w:rPr>
            </w:pPr>
            <w:r w:rsidRPr="00620A46">
              <w:rPr>
                <w:rFonts w:ascii="Times New Roman" w:eastAsia="Comfortaa" w:hAnsi="Times New Roman" w:cs="Times New Roman"/>
                <w:b/>
                <w:sz w:val="24"/>
                <w:szCs w:val="24"/>
              </w:rPr>
              <w:t xml:space="preserve">Light Theory </w:t>
            </w:r>
          </w:p>
          <w:p w14:paraId="4C7187E5" w14:textId="4C1ACB35" w:rsidR="000E3F25" w:rsidRPr="00620A46" w:rsidRDefault="000E3F25" w:rsidP="00520477">
            <w:pPr>
              <w:widowControl w:val="0"/>
              <w:spacing w:line="240" w:lineRule="auto"/>
              <w:jc w:val="center"/>
              <w:rPr>
                <w:rFonts w:ascii="Times New Roman" w:eastAsia="Comfortaa" w:hAnsi="Times New Roman" w:cs="Times New Roman"/>
                <w:b/>
                <w:sz w:val="24"/>
                <w:szCs w:val="24"/>
              </w:rPr>
            </w:pPr>
            <w:r w:rsidRPr="00620A46">
              <w:rPr>
                <w:rFonts w:ascii="Times New Roman" w:eastAsia="Comfortaa" w:hAnsi="Times New Roman" w:cs="Times New Roman"/>
                <w:b/>
                <w:sz w:val="24"/>
                <w:szCs w:val="24"/>
              </w:rPr>
              <w:t xml:space="preserve">Habitats, </w:t>
            </w:r>
            <w:r w:rsidR="00CD62C2" w:rsidRPr="00620A46">
              <w:rPr>
                <w:rFonts w:ascii="Times New Roman" w:eastAsia="Comfortaa" w:hAnsi="Times New Roman" w:cs="Times New Roman"/>
                <w:b/>
                <w:sz w:val="24"/>
                <w:szCs w:val="24"/>
              </w:rPr>
              <w:t>Evolution</w:t>
            </w:r>
            <w:r w:rsidRPr="00620A46">
              <w:rPr>
                <w:rFonts w:ascii="Times New Roman" w:eastAsia="Comfortaa" w:hAnsi="Times New Roman" w:cs="Times New Roman"/>
                <w:b/>
                <w:sz w:val="24"/>
                <w:szCs w:val="24"/>
              </w:rPr>
              <w:t xml:space="preserve"> and I</w:t>
            </w:r>
            <w:r w:rsidR="00CD62C2" w:rsidRPr="00620A46">
              <w:rPr>
                <w:rFonts w:ascii="Times New Roman" w:eastAsia="Comfortaa" w:hAnsi="Times New Roman" w:cs="Times New Roman"/>
                <w:b/>
                <w:sz w:val="24"/>
                <w:szCs w:val="24"/>
              </w:rPr>
              <w:t>nheritance</w:t>
            </w:r>
          </w:p>
          <w:p w14:paraId="29841F1B" w14:textId="37DB40E2" w:rsidR="00520477" w:rsidRPr="00620A46" w:rsidRDefault="001534A4" w:rsidP="00520477">
            <w:pPr>
              <w:widowControl w:val="0"/>
              <w:spacing w:line="240" w:lineRule="auto"/>
              <w:rPr>
                <w:rFonts w:ascii="Times New Roman" w:eastAsia="Comfortaa" w:hAnsi="Times New Roman" w:cs="Times New Roman"/>
                <w:bCs/>
                <w:sz w:val="12"/>
                <w:szCs w:val="12"/>
              </w:rPr>
            </w:pPr>
            <w:r w:rsidRPr="00620A46">
              <w:rPr>
                <w:rFonts w:ascii="Times New Roman" w:hAnsi="Times New Roman" w:cs="Times New Roman"/>
                <w:noProof/>
              </w:rPr>
              <w:drawing>
                <wp:anchor distT="0" distB="0" distL="114300" distR="114300" simplePos="0" relativeHeight="251659264" behindDoc="1" locked="0" layoutInCell="1" allowOverlap="1" wp14:anchorId="0639E7E2" wp14:editId="64E0C85D">
                  <wp:simplePos x="0" y="0"/>
                  <wp:positionH relativeFrom="column">
                    <wp:posOffset>1770778</wp:posOffset>
                  </wp:positionH>
                  <wp:positionV relativeFrom="paragraph">
                    <wp:posOffset>88173</wp:posOffset>
                  </wp:positionV>
                  <wp:extent cx="958215" cy="958215"/>
                  <wp:effectExtent l="0" t="0" r="0" b="0"/>
                  <wp:wrapTight wrapText="bothSides">
                    <wp:wrapPolygon edited="0">
                      <wp:start x="0" y="0"/>
                      <wp:lineTo x="0" y="21042"/>
                      <wp:lineTo x="21042" y="21042"/>
                      <wp:lineTo x="21042" y="0"/>
                      <wp:lineTo x="0" y="0"/>
                    </wp:wrapPolygon>
                  </wp:wrapTight>
                  <wp:docPr id="367983407" name="Picture 3" descr="Evolution and Inherit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volution and Inherita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58215" cy="958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8079BE5" w14:textId="7154FFA8" w:rsidR="00520477" w:rsidRPr="00620A46" w:rsidRDefault="001534A4" w:rsidP="00520477">
            <w:pPr>
              <w:widowControl w:val="0"/>
              <w:spacing w:line="240" w:lineRule="auto"/>
              <w:rPr>
                <w:rFonts w:ascii="Times New Roman" w:hAnsi="Times New Roman" w:cs="Times New Roman"/>
              </w:rPr>
            </w:pPr>
            <w:r w:rsidRPr="00620A46">
              <w:rPr>
                <w:rFonts w:ascii="Times New Roman" w:hAnsi="Times New Roman" w:cs="Times New Roman"/>
                <w:noProof/>
              </w:rPr>
              <w:drawing>
                <wp:anchor distT="0" distB="0" distL="114300" distR="114300" simplePos="0" relativeHeight="251660288" behindDoc="1" locked="0" layoutInCell="1" allowOverlap="1" wp14:anchorId="4F4342EA" wp14:editId="7A810A1C">
                  <wp:simplePos x="0" y="0"/>
                  <wp:positionH relativeFrom="column">
                    <wp:posOffset>339618</wp:posOffset>
                  </wp:positionH>
                  <wp:positionV relativeFrom="paragraph">
                    <wp:posOffset>34290</wp:posOffset>
                  </wp:positionV>
                  <wp:extent cx="925416" cy="925416"/>
                  <wp:effectExtent l="0" t="0" r="8255" b="8255"/>
                  <wp:wrapTight wrapText="bothSides">
                    <wp:wrapPolygon edited="0">
                      <wp:start x="0" y="0"/>
                      <wp:lineTo x="0" y="21348"/>
                      <wp:lineTo x="21348" y="21348"/>
                      <wp:lineTo x="21348" y="0"/>
                      <wp:lineTo x="0" y="0"/>
                    </wp:wrapPolygon>
                  </wp:wrapTight>
                  <wp:docPr id="171532628" name="Picture 2" descr="Light The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ght Theory"/>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5416" cy="925416"/>
                          </a:xfrm>
                          <a:prstGeom prst="rect">
                            <a:avLst/>
                          </a:prstGeom>
                          <a:noFill/>
                          <a:ln>
                            <a:noFill/>
                          </a:ln>
                        </pic:spPr>
                      </pic:pic>
                    </a:graphicData>
                  </a:graphic>
                  <wp14:sizeRelH relativeFrom="page">
                    <wp14:pctWidth>0</wp14:pctWidth>
                  </wp14:sizeRelH>
                  <wp14:sizeRelV relativeFrom="page">
                    <wp14:pctHeight>0</wp14:pctHeight>
                  </wp14:sizeRelV>
                </wp:anchor>
              </w:drawing>
            </w:r>
            <w:r w:rsidRPr="00620A46">
              <w:rPr>
                <w:rFonts w:ascii="Times New Roman" w:hAnsi="Times New Roman" w:cs="Times New Roman"/>
              </w:rPr>
              <w:t xml:space="preserve"> </w:t>
            </w:r>
          </w:p>
        </w:tc>
      </w:tr>
      <w:tr w:rsidR="00573B8A" w:rsidRPr="00620A46" w14:paraId="5C6025B1" w14:textId="77777777" w:rsidTr="338345BB">
        <w:trPr>
          <w:trHeight w:val="560"/>
        </w:trPr>
        <w:tc>
          <w:tcPr>
            <w:tcW w:w="10245" w:type="dxa"/>
            <w:gridSpan w:val="2"/>
            <w:tcMar>
              <w:top w:w="100" w:type="dxa"/>
              <w:left w:w="100" w:type="dxa"/>
              <w:bottom w:w="100" w:type="dxa"/>
              <w:right w:w="100" w:type="dxa"/>
            </w:tcMar>
          </w:tcPr>
          <w:p w14:paraId="1DD7BF5A" w14:textId="77777777" w:rsidR="00C92202" w:rsidRPr="00620A46" w:rsidRDefault="002104AB" w:rsidP="00C92202">
            <w:pPr>
              <w:rPr>
                <w:rFonts w:ascii="Times New Roman" w:eastAsia="Comfortaa" w:hAnsi="Times New Roman" w:cs="Times New Roman"/>
                <w:b/>
              </w:rPr>
            </w:pPr>
            <w:r w:rsidRPr="00620A46">
              <w:rPr>
                <w:rFonts w:ascii="Times New Roman" w:eastAsia="Comfortaa" w:hAnsi="Times New Roman" w:cs="Times New Roman"/>
                <w:b/>
              </w:rPr>
              <w:t>Englis</w:t>
            </w:r>
            <w:r w:rsidR="00C92202" w:rsidRPr="00620A46">
              <w:rPr>
                <w:rFonts w:ascii="Times New Roman" w:eastAsia="Comfortaa" w:hAnsi="Times New Roman" w:cs="Times New Roman"/>
                <w:b/>
              </w:rPr>
              <w:t>h</w:t>
            </w:r>
          </w:p>
          <w:p w14:paraId="622B3C5F" w14:textId="5C811F91" w:rsidR="00C92202" w:rsidRPr="00620A46" w:rsidRDefault="005D230F" w:rsidP="00C92202">
            <w:pPr>
              <w:rPr>
                <w:rFonts w:ascii="Times New Roman" w:eastAsia="Comfortaa" w:hAnsi="Times New Roman" w:cs="Times New Roman"/>
                <w:b/>
                <w:sz w:val="18"/>
                <w:szCs w:val="18"/>
              </w:rPr>
            </w:pPr>
            <w:r w:rsidRPr="006735DC">
              <w:rPr>
                <w:rFonts w:ascii="Times New Roman" w:hAnsi="Times New Roman" w:cs="Times New Roman"/>
                <w:b/>
                <w:bCs/>
              </w:rPr>
              <w:t xml:space="preserve">Non-Fiction </w:t>
            </w:r>
            <w:r w:rsidR="00B52492" w:rsidRPr="00620A46">
              <w:rPr>
                <w:rFonts w:ascii="Times New Roman" w:hAnsi="Times New Roman" w:cs="Times New Roman"/>
                <w:bCs/>
                <w:sz w:val="20"/>
                <w:szCs w:val="20"/>
              </w:rPr>
              <w:t>Letter</w:t>
            </w:r>
            <w:r w:rsidR="00C92202" w:rsidRPr="00620A46">
              <w:rPr>
                <w:rFonts w:ascii="Times New Roman" w:hAnsi="Times New Roman" w:cs="Times New Roman"/>
                <w:bCs/>
                <w:sz w:val="20"/>
                <w:szCs w:val="20"/>
              </w:rPr>
              <w:t xml:space="preserve"> from a fairytale character </w:t>
            </w:r>
          </w:p>
          <w:p w14:paraId="2FB7F29D" w14:textId="4C00716F" w:rsidR="00C92202" w:rsidRPr="00620A46" w:rsidRDefault="00C92202" w:rsidP="00C92202">
            <w:pPr>
              <w:rPr>
                <w:rFonts w:ascii="Times New Roman" w:hAnsi="Times New Roman" w:cs="Times New Roman"/>
                <w:b/>
                <w:bCs/>
                <w:sz w:val="20"/>
                <w:szCs w:val="20"/>
              </w:rPr>
            </w:pPr>
            <w:r w:rsidRPr="00620A46">
              <w:rPr>
                <w:rFonts w:ascii="Times New Roman" w:hAnsi="Times New Roman" w:cs="Times New Roman"/>
                <w:b/>
                <w:bCs/>
                <w:sz w:val="20"/>
                <w:szCs w:val="20"/>
              </w:rPr>
              <w:t xml:space="preserve">Non-Fiction </w:t>
            </w:r>
            <w:r w:rsidRPr="00620A46">
              <w:rPr>
                <w:rFonts w:ascii="Times New Roman" w:hAnsi="Times New Roman" w:cs="Times New Roman"/>
                <w:bCs/>
                <w:sz w:val="20"/>
                <w:szCs w:val="20"/>
              </w:rPr>
              <w:t xml:space="preserve">Goldilocks - newspaper report </w:t>
            </w:r>
          </w:p>
          <w:p w14:paraId="03575307" w14:textId="36B06695" w:rsidR="005D230F" w:rsidRPr="00620A46" w:rsidRDefault="00C92202" w:rsidP="005D230F">
            <w:pPr>
              <w:rPr>
                <w:rFonts w:ascii="Times New Roman" w:hAnsi="Times New Roman" w:cs="Times New Roman"/>
                <w:bCs/>
                <w:sz w:val="20"/>
                <w:szCs w:val="20"/>
              </w:rPr>
            </w:pPr>
            <w:r w:rsidRPr="00620A46">
              <w:rPr>
                <w:rFonts w:ascii="Times New Roman" w:hAnsi="Times New Roman" w:cs="Times New Roman"/>
                <w:b/>
                <w:bCs/>
                <w:sz w:val="20"/>
                <w:szCs w:val="20"/>
              </w:rPr>
              <w:t>Poetry</w:t>
            </w:r>
            <w:r w:rsidRPr="00620A46">
              <w:rPr>
                <w:rFonts w:ascii="Times New Roman" w:hAnsi="Times New Roman" w:cs="Times New Roman"/>
                <w:bCs/>
                <w:sz w:val="20"/>
                <w:szCs w:val="20"/>
              </w:rPr>
              <w:t xml:space="preserve"> Ten things found in a soldier’s pocket </w:t>
            </w:r>
          </w:p>
          <w:p w14:paraId="2CA54F4D" w14:textId="5F769710" w:rsidR="00FB5945" w:rsidRPr="00620A46" w:rsidRDefault="006E0FE6" w:rsidP="00FB5945">
            <w:pPr>
              <w:spacing w:line="240" w:lineRule="auto"/>
              <w:rPr>
                <w:rFonts w:ascii="Times New Roman" w:hAnsi="Times New Roman" w:cs="Times New Roman"/>
                <w:bCs/>
                <w:sz w:val="20"/>
                <w:szCs w:val="20"/>
              </w:rPr>
            </w:pPr>
            <w:r w:rsidRPr="00620A46">
              <w:rPr>
                <w:rFonts w:ascii="Times New Roman" w:hAnsi="Times New Roman" w:cs="Times New Roman"/>
                <w:b/>
                <w:sz w:val="20"/>
                <w:szCs w:val="20"/>
              </w:rPr>
              <w:t>Non-Fiction</w:t>
            </w:r>
            <w:r w:rsidR="00FB5945" w:rsidRPr="00620A46">
              <w:rPr>
                <w:rFonts w:ascii="Times New Roman" w:hAnsi="Times New Roman" w:cs="Times New Roman"/>
                <w:bCs/>
                <w:sz w:val="20"/>
                <w:szCs w:val="20"/>
              </w:rPr>
              <w:t xml:space="preserve"> Letters from the Light </w:t>
            </w:r>
            <w:r w:rsidR="00533389" w:rsidRPr="00620A46">
              <w:rPr>
                <w:rFonts w:ascii="Times New Roman" w:hAnsi="Times New Roman" w:cs="Times New Roman"/>
                <w:bCs/>
                <w:sz w:val="20"/>
                <w:szCs w:val="20"/>
              </w:rPr>
              <w:t>House -</w:t>
            </w:r>
            <w:r w:rsidR="00F21AB5" w:rsidRPr="00620A46">
              <w:rPr>
                <w:rFonts w:ascii="Times New Roman" w:hAnsi="Times New Roman" w:cs="Times New Roman"/>
                <w:bCs/>
                <w:sz w:val="20"/>
                <w:szCs w:val="20"/>
              </w:rPr>
              <w:t xml:space="preserve"> Evacuee Recount</w:t>
            </w:r>
          </w:p>
          <w:p w14:paraId="1E05B792" w14:textId="17893100" w:rsidR="00573B8A" w:rsidRPr="00620A46" w:rsidRDefault="00FB5945" w:rsidP="006E0FE6">
            <w:pPr>
              <w:rPr>
                <w:rFonts w:ascii="Times New Roman" w:hAnsi="Times New Roman" w:cs="Times New Roman"/>
                <w:b/>
                <w:sz w:val="24"/>
                <w:szCs w:val="24"/>
              </w:rPr>
            </w:pPr>
            <w:r w:rsidRPr="00620A46">
              <w:rPr>
                <w:rFonts w:ascii="Times New Roman" w:hAnsi="Times New Roman" w:cs="Times New Roman"/>
                <w:b/>
                <w:sz w:val="20"/>
                <w:szCs w:val="20"/>
              </w:rPr>
              <w:t>Narrative</w:t>
            </w:r>
            <w:r w:rsidRPr="00620A46">
              <w:rPr>
                <w:rFonts w:ascii="Times New Roman" w:hAnsi="Times New Roman" w:cs="Times New Roman"/>
                <w:bCs/>
                <w:sz w:val="20"/>
                <w:szCs w:val="20"/>
              </w:rPr>
              <w:t xml:space="preserve"> The Christmas Truce</w:t>
            </w:r>
            <w:r w:rsidR="00533389" w:rsidRPr="00620A46">
              <w:rPr>
                <w:rFonts w:ascii="Times New Roman" w:hAnsi="Times New Roman" w:cs="Times New Roman"/>
                <w:bCs/>
                <w:sz w:val="20"/>
                <w:szCs w:val="20"/>
              </w:rPr>
              <w:t xml:space="preserve"> </w:t>
            </w:r>
            <w:r w:rsidR="005A06C9" w:rsidRPr="00620A46">
              <w:rPr>
                <w:rFonts w:ascii="Times New Roman" w:hAnsi="Times New Roman" w:cs="Times New Roman"/>
                <w:bCs/>
                <w:sz w:val="20"/>
                <w:szCs w:val="20"/>
              </w:rPr>
              <w:t>–</w:t>
            </w:r>
            <w:r w:rsidR="00533389" w:rsidRPr="00620A46">
              <w:rPr>
                <w:rFonts w:ascii="Times New Roman" w:hAnsi="Times New Roman" w:cs="Times New Roman"/>
                <w:bCs/>
                <w:sz w:val="20"/>
                <w:szCs w:val="20"/>
              </w:rPr>
              <w:t xml:space="preserve"> </w:t>
            </w:r>
            <w:r w:rsidR="005A06C9" w:rsidRPr="00620A46">
              <w:rPr>
                <w:rFonts w:ascii="Times New Roman" w:hAnsi="Times New Roman" w:cs="Times New Roman"/>
                <w:bCs/>
                <w:sz w:val="20"/>
                <w:szCs w:val="20"/>
              </w:rPr>
              <w:t>Historical Story</w:t>
            </w:r>
          </w:p>
        </w:tc>
      </w:tr>
      <w:tr w:rsidR="00573B8A" w:rsidRPr="00620A46" w14:paraId="7A356545" w14:textId="77777777" w:rsidTr="338345BB">
        <w:trPr>
          <w:trHeight w:val="560"/>
        </w:trPr>
        <w:tc>
          <w:tcPr>
            <w:tcW w:w="10245" w:type="dxa"/>
            <w:gridSpan w:val="2"/>
            <w:tcMar>
              <w:top w:w="100" w:type="dxa"/>
              <w:left w:w="100" w:type="dxa"/>
              <w:bottom w:w="100" w:type="dxa"/>
              <w:right w:w="100" w:type="dxa"/>
            </w:tcMar>
          </w:tcPr>
          <w:p w14:paraId="6F92E658" w14:textId="77777777" w:rsidR="00573B8A" w:rsidRPr="00620A46" w:rsidRDefault="002104AB">
            <w:pPr>
              <w:widowControl w:val="0"/>
              <w:pBdr>
                <w:top w:val="nil"/>
                <w:left w:val="nil"/>
                <w:bottom w:val="nil"/>
                <w:right w:val="nil"/>
                <w:between w:val="nil"/>
              </w:pBdr>
              <w:spacing w:line="240" w:lineRule="auto"/>
              <w:rPr>
                <w:rFonts w:ascii="Times New Roman" w:eastAsia="Comfortaa" w:hAnsi="Times New Roman" w:cs="Times New Roman"/>
                <w:b/>
                <w:bCs/>
              </w:rPr>
            </w:pPr>
            <w:r w:rsidRPr="00620A46">
              <w:rPr>
                <w:rFonts w:ascii="Times New Roman" w:eastAsia="Comfortaa" w:hAnsi="Times New Roman" w:cs="Times New Roman"/>
                <w:b/>
                <w:bCs/>
              </w:rPr>
              <w:t>Maths</w:t>
            </w:r>
          </w:p>
          <w:p w14:paraId="0AF657FC" w14:textId="64C906E3" w:rsidR="00BD3179" w:rsidRPr="00620A46" w:rsidRDefault="00BD3179">
            <w:pPr>
              <w:widowControl w:val="0"/>
              <w:pBdr>
                <w:top w:val="nil"/>
                <w:left w:val="nil"/>
                <w:bottom w:val="nil"/>
                <w:right w:val="nil"/>
                <w:between w:val="nil"/>
              </w:pBdr>
              <w:spacing w:line="240" w:lineRule="auto"/>
              <w:rPr>
                <w:rFonts w:ascii="Times New Roman" w:eastAsia="Comfortaa" w:hAnsi="Times New Roman" w:cs="Times New Roman"/>
                <w:sz w:val="20"/>
                <w:szCs w:val="20"/>
              </w:rPr>
            </w:pPr>
            <w:r w:rsidRPr="00620A46">
              <w:rPr>
                <w:rFonts w:ascii="Times New Roman" w:eastAsia="Comfortaa" w:hAnsi="Times New Roman" w:cs="Times New Roman"/>
                <w:sz w:val="20"/>
                <w:szCs w:val="20"/>
              </w:rPr>
              <w:t>Place Value</w:t>
            </w:r>
          </w:p>
          <w:p w14:paraId="3029C687" w14:textId="4FA31758" w:rsidR="00BD3179" w:rsidRPr="00620A46" w:rsidRDefault="00BD3179">
            <w:pPr>
              <w:widowControl w:val="0"/>
              <w:pBdr>
                <w:top w:val="nil"/>
                <w:left w:val="nil"/>
                <w:bottom w:val="nil"/>
                <w:right w:val="nil"/>
                <w:between w:val="nil"/>
              </w:pBdr>
              <w:spacing w:line="240" w:lineRule="auto"/>
              <w:rPr>
                <w:rFonts w:ascii="Times New Roman" w:eastAsia="Comfortaa" w:hAnsi="Times New Roman" w:cs="Times New Roman"/>
                <w:sz w:val="20"/>
                <w:szCs w:val="20"/>
              </w:rPr>
            </w:pPr>
            <w:r w:rsidRPr="00620A46">
              <w:rPr>
                <w:rFonts w:ascii="Times New Roman" w:eastAsia="Comfortaa" w:hAnsi="Times New Roman" w:cs="Times New Roman"/>
                <w:sz w:val="20"/>
                <w:szCs w:val="20"/>
              </w:rPr>
              <w:t>Addition and Subtraction</w:t>
            </w:r>
          </w:p>
          <w:p w14:paraId="6B692F10" w14:textId="6060257C" w:rsidR="00BD3179" w:rsidRPr="00620A46" w:rsidRDefault="00BD3179">
            <w:pPr>
              <w:widowControl w:val="0"/>
              <w:pBdr>
                <w:top w:val="nil"/>
                <w:left w:val="nil"/>
                <w:bottom w:val="nil"/>
                <w:right w:val="nil"/>
                <w:between w:val="nil"/>
              </w:pBdr>
              <w:spacing w:line="240" w:lineRule="auto"/>
              <w:rPr>
                <w:rFonts w:ascii="Times New Roman" w:eastAsia="Comfortaa" w:hAnsi="Times New Roman" w:cs="Times New Roman"/>
                <w:sz w:val="20"/>
                <w:szCs w:val="20"/>
              </w:rPr>
            </w:pPr>
            <w:r w:rsidRPr="00620A46">
              <w:rPr>
                <w:rFonts w:ascii="Times New Roman" w:eastAsia="Comfortaa" w:hAnsi="Times New Roman" w:cs="Times New Roman"/>
                <w:sz w:val="20"/>
                <w:szCs w:val="20"/>
              </w:rPr>
              <w:t>Multiplication and Division</w:t>
            </w:r>
          </w:p>
          <w:p w14:paraId="719B9F26" w14:textId="474E7EF9" w:rsidR="00573B8A" w:rsidRPr="00620A46" w:rsidRDefault="00BD3179" w:rsidP="338345BB">
            <w:pPr>
              <w:widowControl w:val="0"/>
              <w:pBdr>
                <w:top w:val="nil"/>
                <w:left w:val="nil"/>
                <w:bottom w:val="nil"/>
                <w:right w:val="nil"/>
                <w:between w:val="nil"/>
              </w:pBdr>
              <w:spacing w:line="240" w:lineRule="auto"/>
              <w:rPr>
                <w:rFonts w:ascii="Times New Roman" w:eastAsia="Comfortaa" w:hAnsi="Times New Roman" w:cs="Times New Roman"/>
                <w:b/>
                <w:bCs/>
              </w:rPr>
            </w:pPr>
            <w:r w:rsidRPr="00620A46">
              <w:rPr>
                <w:rFonts w:ascii="Times New Roman" w:eastAsia="Comfortaa" w:hAnsi="Times New Roman" w:cs="Times New Roman"/>
                <w:sz w:val="20"/>
                <w:szCs w:val="20"/>
              </w:rPr>
              <w:t>Fractions</w:t>
            </w:r>
          </w:p>
        </w:tc>
      </w:tr>
      <w:tr w:rsidR="00573B8A" w:rsidRPr="00620A46" w14:paraId="3EF793E5" w14:textId="77777777" w:rsidTr="338345BB">
        <w:trPr>
          <w:trHeight w:val="560"/>
        </w:trPr>
        <w:tc>
          <w:tcPr>
            <w:tcW w:w="10245" w:type="dxa"/>
            <w:gridSpan w:val="2"/>
            <w:tcMar>
              <w:top w:w="100" w:type="dxa"/>
              <w:left w:w="100" w:type="dxa"/>
              <w:bottom w:w="100" w:type="dxa"/>
              <w:right w:w="100" w:type="dxa"/>
            </w:tcMar>
          </w:tcPr>
          <w:p w14:paraId="37531623" w14:textId="77777777" w:rsidR="00573B8A" w:rsidRPr="00620A46" w:rsidRDefault="003357D6">
            <w:pPr>
              <w:widowControl w:val="0"/>
              <w:spacing w:line="240" w:lineRule="auto"/>
              <w:rPr>
                <w:rFonts w:ascii="Times New Roman" w:eastAsia="Comfortaa" w:hAnsi="Times New Roman" w:cs="Times New Roman"/>
                <w:b/>
              </w:rPr>
            </w:pPr>
            <w:r w:rsidRPr="00620A46">
              <w:rPr>
                <w:rFonts w:ascii="Times New Roman" w:eastAsia="Comfortaa" w:hAnsi="Times New Roman" w:cs="Times New Roman"/>
                <w:b/>
              </w:rPr>
              <w:t>Geography</w:t>
            </w:r>
          </w:p>
          <w:p w14:paraId="21EDE85A" w14:textId="250066CB" w:rsidR="003357D6" w:rsidRPr="00620A46" w:rsidRDefault="003357D6">
            <w:pPr>
              <w:widowControl w:val="0"/>
              <w:spacing w:line="240" w:lineRule="auto"/>
              <w:rPr>
                <w:rFonts w:ascii="Times New Roman" w:eastAsia="Comfortaa" w:hAnsi="Times New Roman" w:cs="Times New Roman"/>
                <w:i/>
              </w:rPr>
            </w:pPr>
            <w:r w:rsidRPr="00620A46">
              <w:rPr>
                <w:rFonts w:ascii="Times New Roman" w:eastAsia="Comfortaa" w:hAnsi="Times New Roman" w:cs="Times New Roman"/>
                <w:b/>
              </w:rPr>
              <w:t xml:space="preserve">Our Changing World Part 1 </w:t>
            </w:r>
            <w:r w:rsidR="00CD7FDF" w:rsidRPr="00620A46">
              <w:rPr>
                <w:rFonts w:ascii="Times New Roman" w:eastAsia="Comfortaa" w:hAnsi="Times New Roman" w:cs="Times New Roman"/>
                <w:b/>
              </w:rPr>
              <w:t xml:space="preserve">- </w:t>
            </w:r>
            <w:r w:rsidR="00CD7FDF" w:rsidRPr="00620A46">
              <w:rPr>
                <w:rFonts w:ascii="Times New Roman" w:hAnsi="Times New Roman" w:cs="Times New Roman"/>
                <w:color w:val="464647"/>
                <w:sz w:val="20"/>
                <w:szCs w:val="20"/>
                <w:shd w:val="clear" w:color="auto" w:fill="FFFFFF"/>
              </w:rPr>
              <w:t>Features of Earth including the Arctic and Antarctic Circles; Time zones, Latitude and longitude; Map scale; Grid references, contours and symbols; Climate change, extreme weather and people; Worldwide trade; Natural resource management; Road safety; Fieldwork; Settlement patterns; Local enquiry</w:t>
            </w:r>
          </w:p>
        </w:tc>
      </w:tr>
      <w:tr w:rsidR="00573B8A" w:rsidRPr="00620A46" w14:paraId="4774DF7C" w14:textId="77777777" w:rsidTr="338345BB">
        <w:trPr>
          <w:trHeight w:val="560"/>
        </w:trPr>
        <w:tc>
          <w:tcPr>
            <w:tcW w:w="10245" w:type="dxa"/>
            <w:gridSpan w:val="2"/>
            <w:tcMar>
              <w:top w:w="100" w:type="dxa"/>
              <w:left w:w="100" w:type="dxa"/>
              <w:bottom w:w="100" w:type="dxa"/>
              <w:right w:w="100" w:type="dxa"/>
            </w:tcMar>
          </w:tcPr>
          <w:p w14:paraId="3AF191CE" w14:textId="77777777" w:rsidR="00573B8A" w:rsidRPr="00620A46" w:rsidRDefault="002104AB">
            <w:pPr>
              <w:rPr>
                <w:rFonts w:ascii="Times New Roman" w:eastAsia="Comfortaa" w:hAnsi="Times New Roman" w:cs="Times New Roman"/>
                <w:b/>
              </w:rPr>
            </w:pPr>
            <w:r w:rsidRPr="00620A46">
              <w:rPr>
                <w:rFonts w:ascii="Times New Roman" w:eastAsia="Comfortaa" w:hAnsi="Times New Roman" w:cs="Times New Roman"/>
                <w:b/>
              </w:rPr>
              <w:t xml:space="preserve">Religious Education </w:t>
            </w:r>
          </w:p>
          <w:p w14:paraId="791B803B" w14:textId="77777777" w:rsidR="00D16EA8" w:rsidRPr="00D16EA8" w:rsidRDefault="00D16EA8" w:rsidP="00D16EA8">
            <w:pPr>
              <w:rPr>
                <w:rFonts w:ascii="Times New Roman" w:eastAsia="Comfortaa" w:hAnsi="Times New Roman" w:cs="Times New Roman"/>
                <w:bCs/>
              </w:rPr>
            </w:pPr>
            <w:r w:rsidRPr="00D16EA8">
              <w:rPr>
                <w:rFonts w:ascii="Times New Roman" w:eastAsia="Comfortaa" w:hAnsi="Times New Roman" w:cs="Times New Roman"/>
                <w:bCs/>
              </w:rPr>
              <w:t>Why is the gospel such good news for Christians?</w:t>
            </w:r>
          </w:p>
          <w:p w14:paraId="60736EF7" w14:textId="2DAFAE61" w:rsidR="00573B8A" w:rsidRPr="00620A46" w:rsidRDefault="00356A82">
            <w:pPr>
              <w:rPr>
                <w:rFonts w:ascii="Times New Roman" w:eastAsia="Comfortaa" w:hAnsi="Times New Roman" w:cs="Times New Roman"/>
              </w:rPr>
            </w:pPr>
            <w:r w:rsidRPr="00356A82">
              <w:rPr>
                <w:rFonts w:ascii="Times New Roman" w:eastAsia="Comfortaa" w:hAnsi="Times New Roman" w:cs="Times New Roman"/>
              </w:rPr>
              <w:t>How do questions about Brahman and Atman I’</w:t>
            </w:r>
            <w:r w:rsidR="00A9717C" w:rsidRPr="00620A46">
              <w:rPr>
                <w:rFonts w:ascii="Times New Roman" w:eastAsia="Comfortaa" w:hAnsi="Times New Roman" w:cs="Times New Roman"/>
              </w:rPr>
              <w:t xml:space="preserve"> </w:t>
            </w:r>
            <w:r w:rsidR="00760264" w:rsidRPr="00620A46">
              <w:rPr>
                <w:rFonts w:ascii="Times New Roman" w:eastAsia="Comfortaa" w:hAnsi="Times New Roman" w:cs="Times New Roman"/>
              </w:rPr>
              <w:t xml:space="preserve">- </w:t>
            </w:r>
            <w:r w:rsidRPr="00356A82">
              <w:rPr>
                <w:rFonts w:ascii="Times New Roman" w:eastAsia="Comfortaa" w:hAnsi="Times New Roman" w:cs="Times New Roman"/>
              </w:rPr>
              <w:t>influence the way a human lives?</w:t>
            </w:r>
          </w:p>
        </w:tc>
      </w:tr>
      <w:tr w:rsidR="00573B8A" w:rsidRPr="00620A46" w14:paraId="26A2994B" w14:textId="77777777" w:rsidTr="338345BB">
        <w:trPr>
          <w:trHeight w:val="560"/>
        </w:trPr>
        <w:tc>
          <w:tcPr>
            <w:tcW w:w="5101" w:type="dxa"/>
            <w:tcMar>
              <w:top w:w="100" w:type="dxa"/>
              <w:left w:w="100" w:type="dxa"/>
              <w:bottom w:w="100" w:type="dxa"/>
              <w:right w:w="100" w:type="dxa"/>
            </w:tcMar>
          </w:tcPr>
          <w:p w14:paraId="69AE6525" w14:textId="77777777" w:rsidR="00573B8A" w:rsidRPr="00620A46" w:rsidRDefault="002104AB">
            <w:pPr>
              <w:rPr>
                <w:rFonts w:ascii="Times New Roman" w:eastAsia="Comfortaa" w:hAnsi="Times New Roman" w:cs="Times New Roman"/>
                <w:b/>
              </w:rPr>
            </w:pPr>
            <w:r w:rsidRPr="00620A46">
              <w:rPr>
                <w:rFonts w:ascii="Times New Roman" w:eastAsia="Comfortaa" w:hAnsi="Times New Roman" w:cs="Times New Roman"/>
                <w:b/>
              </w:rPr>
              <w:t>Art and Design</w:t>
            </w:r>
          </w:p>
          <w:p w14:paraId="6667E580" w14:textId="77777777" w:rsidR="00140028" w:rsidRPr="00620A46" w:rsidRDefault="002F79D6">
            <w:pPr>
              <w:rPr>
                <w:rFonts w:ascii="Times New Roman" w:hAnsi="Times New Roman" w:cs="Times New Roman"/>
                <w:color w:val="464647"/>
                <w:sz w:val="20"/>
                <w:szCs w:val="20"/>
                <w:shd w:val="clear" w:color="auto" w:fill="FFFFFF"/>
              </w:rPr>
            </w:pPr>
            <w:r w:rsidRPr="00620A46">
              <w:rPr>
                <w:rFonts w:ascii="Times New Roman" w:hAnsi="Times New Roman" w:cs="Times New Roman"/>
                <w:b/>
                <w:bCs/>
                <w:color w:val="464647"/>
                <w:shd w:val="clear" w:color="auto" w:fill="FFFFFF"/>
              </w:rPr>
              <w:t>Bee, Beetles and Butterflies</w:t>
            </w:r>
            <w:r w:rsidRPr="00620A46">
              <w:rPr>
                <w:rFonts w:ascii="Times New Roman" w:hAnsi="Times New Roman" w:cs="Times New Roman"/>
                <w:color w:val="464647"/>
                <w:shd w:val="clear" w:color="auto" w:fill="FFFFFF"/>
              </w:rPr>
              <w:t xml:space="preserve"> </w:t>
            </w:r>
            <w:r w:rsidRPr="00620A46">
              <w:rPr>
                <w:rFonts w:ascii="Times New Roman" w:hAnsi="Times New Roman" w:cs="Times New Roman"/>
                <w:color w:val="464647"/>
                <w:sz w:val="20"/>
                <w:szCs w:val="20"/>
                <w:shd w:val="clear" w:color="auto" w:fill="FFFFFF"/>
              </w:rPr>
              <w:t xml:space="preserve">- </w:t>
            </w:r>
            <w:r w:rsidR="00140028" w:rsidRPr="00620A46">
              <w:rPr>
                <w:rFonts w:ascii="Times New Roman" w:hAnsi="Times New Roman" w:cs="Times New Roman"/>
                <w:color w:val="464647"/>
                <w:sz w:val="20"/>
                <w:szCs w:val="20"/>
                <w:shd w:val="clear" w:color="auto" w:fill="FFFFFF"/>
              </w:rPr>
              <w:t>Using sketchbooks; Observational drawing; Mixed media collage; Pop Art</w:t>
            </w:r>
          </w:p>
          <w:p w14:paraId="626B391F" w14:textId="1C02F49B" w:rsidR="00B36E03" w:rsidRPr="00620A46" w:rsidRDefault="006F5CC2">
            <w:pPr>
              <w:rPr>
                <w:rFonts w:ascii="Times New Roman" w:eastAsia="Comfortaa" w:hAnsi="Times New Roman" w:cs="Times New Roman"/>
                <w:b/>
              </w:rPr>
            </w:pPr>
            <w:r w:rsidRPr="008E5211">
              <w:rPr>
                <w:rFonts w:ascii="Times New Roman" w:hAnsi="Times New Roman" w:cs="Times New Roman"/>
                <w:b/>
                <w:bCs/>
                <w:color w:val="464647"/>
                <w:shd w:val="clear" w:color="auto" w:fill="FFFFFF"/>
              </w:rPr>
              <w:t>Distortion and Abstraction</w:t>
            </w:r>
            <w:r w:rsidRPr="00620A46">
              <w:rPr>
                <w:rFonts w:ascii="Times New Roman" w:hAnsi="Times New Roman" w:cs="Times New Roman"/>
                <w:color w:val="464647"/>
                <w:shd w:val="clear" w:color="auto" w:fill="FFFFFF"/>
              </w:rPr>
              <w:t xml:space="preserve"> </w:t>
            </w:r>
            <w:r w:rsidRPr="00620A46">
              <w:rPr>
                <w:rFonts w:ascii="Times New Roman" w:hAnsi="Times New Roman" w:cs="Times New Roman"/>
                <w:color w:val="464647"/>
                <w:sz w:val="20"/>
                <w:szCs w:val="20"/>
                <w:shd w:val="clear" w:color="auto" w:fill="FFFFFF"/>
              </w:rPr>
              <w:t>- Abstract art; Abstraction by line, colour and shape; Significant artists – Pablo Picasso, Robert Delaunay and Sonia Delaunay; Orphism</w:t>
            </w:r>
          </w:p>
        </w:tc>
        <w:tc>
          <w:tcPr>
            <w:tcW w:w="5144" w:type="dxa"/>
            <w:tcMar>
              <w:top w:w="100" w:type="dxa"/>
              <w:left w:w="100" w:type="dxa"/>
              <w:bottom w:w="100" w:type="dxa"/>
              <w:right w:w="100" w:type="dxa"/>
            </w:tcMar>
          </w:tcPr>
          <w:p w14:paraId="467B3DB1" w14:textId="77777777" w:rsidR="00573B8A" w:rsidRPr="00620A46" w:rsidRDefault="002104AB">
            <w:pPr>
              <w:rPr>
                <w:rFonts w:ascii="Times New Roman" w:eastAsia="Comfortaa" w:hAnsi="Times New Roman" w:cs="Times New Roman"/>
                <w:b/>
              </w:rPr>
            </w:pPr>
            <w:r w:rsidRPr="00620A46">
              <w:rPr>
                <w:rFonts w:ascii="Times New Roman" w:eastAsia="Comfortaa" w:hAnsi="Times New Roman" w:cs="Times New Roman"/>
                <w:b/>
              </w:rPr>
              <w:t>D&amp;T</w:t>
            </w:r>
          </w:p>
          <w:p w14:paraId="582B4F85" w14:textId="77777777" w:rsidR="00B36E03" w:rsidRPr="00620A46" w:rsidRDefault="00B36E03" w:rsidP="00B36E03">
            <w:pPr>
              <w:rPr>
                <w:rFonts w:ascii="Times New Roman" w:hAnsi="Times New Roman" w:cs="Times New Roman"/>
                <w:color w:val="464647"/>
                <w:sz w:val="20"/>
                <w:szCs w:val="20"/>
                <w:shd w:val="clear" w:color="auto" w:fill="FFFFFF"/>
              </w:rPr>
            </w:pPr>
            <w:r w:rsidRPr="00620A46">
              <w:rPr>
                <w:rFonts w:ascii="Times New Roman" w:eastAsia="Comfortaa" w:hAnsi="Times New Roman" w:cs="Times New Roman"/>
                <w:b/>
              </w:rPr>
              <w:t xml:space="preserve">Make Do and Mend - </w:t>
            </w:r>
            <w:r w:rsidRPr="00620A46">
              <w:rPr>
                <w:rFonts w:ascii="Times New Roman" w:hAnsi="Times New Roman" w:cs="Times New Roman"/>
                <w:color w:val="464647"/>
                <w:sz w:val="20"/>
                <w:szCs w:val="20"/>
                <w:shd w:val="clear" w:color="auto" w:fill="FFFFFF"/>
              </w:rPr>
              <w:t>Investigating clothing; Sewing – running stitch, whip stitch and blanket stitch; Repairing clothes; Making products from recycled material</w:t>
            </w:r>
          </w:p>
          <w:p w14:paraId="28229777" w14:textId="77777777" w:rsidR="00573B8A" w:rsidRPr="00620A46" w:rsidRDefault="00573B8A">
            <w:pPr>
              <w:rPr>
                <w:rFonts w:ascii="Times New Roman" w:eastAsia="Cookie" w:hAnsi="Times New Roman" w:cs="Times New Roman"/>
              </w:rPr>
            </w:pPr>
          </w:p>
          <w:p w14:paraId="00FA8A91" w14:textId="45968290" w:rsidR="00140028" w:rsidRPr="00620A46" w:rsidRDefault="00140028">
            <w:pPr>
              <w:rPr>
                <w:rFonts w:ascii="Times New Roman" w:eastAsia="Cookie" w:hAnsi="Times New Roman" w:cs="Times New Roman"/>
              </w:rPr>
            </w:pPr>
          </w:p>
        </w:tc>
      </w:tr>
      <w:tr w:rsidR="00573B8A" w:rsidRPr="00620A46" w14:paraId="575B3BC4" w14:textId="77777777" w:rsidTr="00E761E0">
        <w:trPr>
          <w:trHeight w:val="1466"/>
        </w:trPr>
        <w:tc>
          <w:tcPr>
            <w:tcW w:w="5101" w:type="dxa"/>
            <w:tcMar>
              <w:top w:w="100" w:type="dxa"/>
              <w:left w:w="100" w:type="dxa"/>
              <w:bottom w:w="100" w:type="dxa"/>
              <w:right w:w="100" w:type="dxa"/>
            </w:tcMar>
          </w:tcPr>
          <w:p w14:paraId="46DFAA10" w14:textId="77777777" w:rsidR="00573B8A" w:rsidRDefault="002104AB">
            <w:pPr>
              <w:rPr>
                <w:rFonts w:ascii="Times New Roman" w:eastAsia="Comfortaa" w:hAnsi="Times New Roman" w:cs="Times New Roman"/>
                <w:b/>
              </w:rPr>
            </w:pPr>
            <w:r w:rsidRPr="00620A46">
              <w:rPr>
                <w:rFonts w:ascii="Times New Roman" w:eastAsia="Comfortaa" w:hAnsi="Times New Roman" w:cs="Times New Roman"/>
                <w:b/>
              </w:rPr>
              <w:t>Computing</w:t>
            </w:r>
          </w:p>
          <w:p w14:paraId="1CCBD15A" w14:textId="2E21958E" w:rsidR="0058379D" w:rsidRPr="0058379D" w:rsidRDefault="0058379D">
            <w:pPr>
              <w:rPr>
                <w:rFonts w:ascii="Times New Roman" w:eastAsia="Comfortaa" w:hAnsi="Times New Roman" w:cs="Times New Roman"/>
                <w:bCs/>
              </w:rPr>
            </w:pPr>
            <w:r w:rsidRPr="0058379D">
              <w:rPr>
                <w:rFonts w:ascii="Times New Roman" w:eastAsia="Comfortaa" w:hAnsi="Times New Roman" w:cs="Times New Roman"/>
                <w:bCs/>
              </w:rPr>
              <w:t>E-Safety</w:t>
            </w:r>
          </w:p>
          <w:p w14:paraId="0D8C08A9" w14:textId="2E2BA283" w:rsidR="00573B8A" w:rsidRPr="00620A46" w:rsidRDefault="005E386C">
            <w:pPr>
              <w:rPr>
                <w:rFonts w:ascii="Times New Roman" w:eastAsia="Comfortaa" w:hAnsi="Times New Roman" w:cs="Times New Roman"/>
              </w:rPr>
            </w:pPr>
            <w:r>
              <w:rPr>
                <w:rFonts w:ascii="Times New Roman" w:eastAsia="Comfortaa" w:hAnsi="Times New Roman" w:cs="Times New Roman"/>
              </w:rPr>
              <w:t xml:space="preserve">Data and information – introduction to </w:t>
            </w:r>
            <w:r w:rsidR="0058379D">
              <w:rPr>
                <w:rFonts w:ascii="Times New Roman" w:eastAsia="Comfortaa" w:hAnsi="Times New Roman" w:cs="Times New Roman"/>
              </w:rPr>
              <w:t>spreadsheets</w:t>
            </w:r>
          </w:p>
        </w:tc>
        <w:tc>
          <w:tcPr>
            <w:tcW w:w="5144" w:type="dxa"/>
            <w:tcMar>
              <w:top w:w="100" w:type="dxa"/>
              <w:left w:w="100" w:type="dxa"/>
              <w:bottom w:w="100" w:type="dxa"/>
              <w:right w:w="100" w:type="dxa"/>
            </w:tcMar>
          </w:tcPr>
          <w:p w14:paraId="5034F949" w14:textId="77777777" w:rsidR="00573B8A" w:rsidRPr="00620A46" w:rsidRDefault="002104AB">
            <w:pPr>
              <w:rPr>
                <w:rFonts w:ascii="Times New Roman" w:eastAsia="Comfortaa" w:hAnsi="Times New Roman" w:cs="Times New Roman"/>
                <w:b/>
              </w:rPr>
            </w:pPr>
            <w:r w:rsidRPr="00620A46">
              <w:rPr>
                <w:rFonts w:ascii="Times New Roman" w:eastAsia="Comfortaa" w:hAnsi="Times New Roman" w:cs="Times New Roman"/>
                <w:b/>
              </w:rPr>
              <w:t>Music</w:t>
            </w:r>
          </w:p>
          <w:p w14:paraId="54ED4F76" w14:textId="79AC4831" w:rsidR="00573B8A" w:rsidRPr="00620A46" w:rsidRDefault="00386B03">
            <w:pPr>
              <w:rPr>
                <w:rFonts w:ascii="Times New Roman" w:eastAsia="Cookie" w:hAnsi="Times New Roman" w:cs="Times New Roman"/>
                <w:bCs/>
              </w:rPr>
            </w:pPr>
            <w:r w:rsidRPr="00620A46">
              <w:rPr>
                <w:rFonts w:ascii="Times New Roman" w:eastAsia="Cookie" w:hAnsi="Times New Roman" w:cs="Times New Roman"/>
                <w:b/>
              </w:rPr>
              <w:t>Keep the home fires burning</w:t>
            </w:r>
            <w:r w:rsidR="007C05F2" w:rsidRPr="00620A46">
              <w:rPr>
                <w:rFonts w:ascii="Times New Roman" w:eastAsia="Cookie" w:hAnsi="Times New Roman" w:cs="Times New Roman"/>
                <w:bCs/>
              </w:rPr>
              <w:t xml:space="preserve"> </w:t>
            </w:r>
            <w:r w:rsidR="007C05F2" w:rsidRPr="00620A46">
              <w:rPr>
                <w:rFonts w:ascii="Times New Roman" w:eastAsia="Cookie" w:hAnsi="Times New Roman" w:cs="Times New Roman"/>
                <w:bCs/>
                <w:sz w:val="20"/>
                <w:szCs w:val="20"/>
              </w:rPr>
              <w:t>- Music from WWI, fanfare, triad, rhythm, dot notation</w:t>
            </w:r>
          </w:p>
          <w:p w14:paraId="1B4C40B6" w14:textId="0A640EC8" w:rsidR="00386B03" w:rsidRPr="00620A46" w:rsidRDefault="009B3ED7">
            <w:pPr>
              <w:rPr>
                <w:rFonts w:ascii="Times New Roman" w:eastAsia="Cookie" w:hAnsi="Times New Roman" w:cs="Times New Roman"/>
                <w:b/>
                <w:sz w:val="24"/>
                <w:szCs w:val="24"/>
              </w:rPr>
            </w:pPr>
            <w:r w:rsidRPr="00620A46">
              <w:rPr>
                <w:rFonts w:ascii="Times New Roman" w:eastAsia="Cookie" w:hAnsi="Times New Roman" w:cs="Times New Roman"/>
                <w:b/>
              </w:rPr>
              <w:t>Balinese gamelan</w:t>
            </w:r>
            <w:r w:rsidR="00BE1838" w:rsidRPr="00620A46">
              <w:rPr>
                <w:rFonts w:ascii="Times New Roman" w:eastAsia="Cookie" w:hAnsi="Times New Roman" w:cs="Times New Roman"/>
                <w:b/>
              </w:rPr>
              <w:t xml:space="preserve"> </w:t>
            </w:r>
            <w:r w:rsidR="00BE1838" w:rsidRPr="00620A46">
              <w:rPr>
                <w:rFonts w:ascii="Times New Roman" w:eastAsia="Cookie" w:hAnsi="Times New Roman" w:cs="Times New Roman"/>
                <w:b/>
                <w:sz w:val="24"/>
                <w:szCs w:val="24"/>
              </w:rPr>
              <w:t xml:space="preserve">- </w:t>
            </w:r>
            <w:r w:rsidR="00C90536" w:rsidRPr="00620A46">
              <w:rPr>
                <w:rFonts w:ascii="Times New Roman" w:eastAsia="Cookie" w:hAnsi="Times New Roman" w:cs="Times New Roman"/>
                <w:bCs/>
                <w:sz w:val="20"/>
                <w:szCs w:val="20"/>
              </w:rPr>
              <w:t>Gamelan from Bali, interlocking rhythms, vocal chant, structure</w:t>
            </w:r>
          </w:p>
        </w:tc>
      </w:tr>
      <w:tr w:rsidR="00573B8A" w:rsidRPr="00620A46" w14:paraId="4FD8EC91" w14:textId="77777777" w:rsidTr="338345BB">
        <w:trPr>
          <w:trHeight w:val="560"/>
        </w:trPr>
        <w:tc>
          <w:tcPr>
            <w:tcW w:w="5101" w:type="dxa"/>
            <w:tcMar>
              <w:top w:w="100" w:type="dxa"/>
              <w:left w:w="100" w:type="dxa"/>
              <w:bottom w:w="100" w:type="dxa"/>
              <w:right w:w="100" w:type="dxa"/>
            </w:tcMar>
          </w:tcPr>
          <w:p w14:paraId="3050CDE9" w14:textId="77777777" w:rsidR="00CE476A" w:rsidRPr="00620A46" w:rsidRDefault="00CE476A" w:rsidP="00CE476A">
            <w:pPr>
              <w:rPr>
                <w:rFonts w:ascii="Times New Roman" w:eastAsia="Comfortaa" w:hAnsi="Times New Roman" w:cs="Times New Roman"/>
                <w:b/>
              </w:rPr>
            </w:pPr>
            <w:r w:rsidRPr="00620A46">
              <w:rPr>
                <w:rFonts w:ascii="Times New Roman" w:eastAsia="Comfortaa" w:hAnsi="Times New Roman" w:cs="Times New Roman"/>
                <w:b/>
              </w:rPr>
              <w:t>French</w:t>
            </w:r>
          </w:p>
          <w:p w14:paraId="223C4D0E" w14:textId="77777777" w:rsidR="00573B8A" w:rsidRPr="00E761E0" w:rsidRDefault="00C37394">
            <w:pPr>
              <w:rPr>
                <w:rFonts w:ascii="Times New Roman" w:eastAsia="Comfortaa" w:hAnsi="Times New Roman" w:cs="Times New Roman"/>
                <w:sz w:val="20"/>
                <w:szCs w:val="20"/>
              </w:rPr>
            </w:pPr>
            <w:r w:rsidRPr="00E761E0">
              <w:rPr>
                <w:rFonts w:ascii="Times New Roman" w:eastAsia="Comfortaa" w:hAnsi="Times New Roman" w:cs="Times New Roman"/>
                <w:sz w:val="20"/>
                <w:szCs w:val="20"/>
              </w:rPr>
              <w:t>Phonics</w:t>
            </w:r>
          </w:p>
          <w:p w14:paraId="384F57CB" w14:textId="77777777" w:rsidR="00C37394" w:rsidRPr="00E761E0" w:rsidRDefault="00C37394">
            <w:pPr>
              <w:rPr>
                <w:rFonts w:ascii="Times New Roman" w:eastAsia="Comfortaa" w:hAnsi="Times New Roman" w:cs="Times New Roman"/>
                <w:sz w:val="20"/>
                <w:szCs w:val="20"/>
              </w:rPr>
            </w:pPr>
            <w:r w:rsidRPr="00E761E0">
              <w:rPr>
                <w:rFonts w:ascii="Times New Roman" w:eastAsia="Comfortaa" w:hAnsi="Times New Roman" w:cs="Times New Roman"/>
                <w:sz w:val="20"/>
                <w:szCs w:val="20"/>
              </w:rPr>
              <w:t xml:space="preserve">The date </w:t>
            </w:r>
          </w:p>
          <w:p w14:paraId="345BFC0C" w14:textId="681B889C" w:rsidR="00C37394" w:rsidRPr="00620A46" w:rsidRDefault="00C37394">
            <w:pPr>
              <w:rPr>
                <w:rFonts w:ascii="Times New Roman" w:eastAsia="Comfortaa" w:hAnsi="Times New Roman" w:cs="Times New Roman"/>
              </w:rPr>
            </w:pPr>
            <w:r w:rsidRPr="00E761E0">
              <w:rPr>
                <w:rFonts w:ascii="Times New Roman" w:eastAsia="Comfortaa" w:hAnsi="Times New Roman" w:cs="Times New Roman"/>
                <w:sz w:val="20"/>
                <w:szCs w:val="20"/>
              </w:rPr>
              <w:t>Clothes</w:t>
            </w:r>
          </w:p>
        </w:tc>
        <w:tc>
          <w:tcPr>
            <w:tcW w:w="5144" w:type="dxa"/>
            <w:tcMar>
              <w:top w:w="100" w:type="dxa"/>
              <w:left w:w="100" w:type="dxa"/>
              <w:bottom w:w="100" w:type="dxa"/>
              <w:right w:w="100" w:type="dxa"/>
            </w:tcMar>
          </w:tcPr>
          <w:p w14:paraId="2DFD42BE" w14:textId="77777777" w:rsidR="00573B8A" w:rsidRDefault="008E5211" w:rsidP="008F5128">
            <w:pPr>
              <w:widowControl w:val="0"/>
              <w:pBdr>
                <w:top w:val="nil"/>
                <w:left w:val="nil"/>
                <w:bottom w:val="nil"/>
                <w:right w:val="nil"/>
                <w:between w:val="nil"/>
              </w:pBdr>
              <w:spacing w:line="240" w:lineRule="auto"/>
              <w:rPr>
                <w:rFonts w:ascii="Times New Roman" w:eastAsia="Comfortaa" w:hAnsi="Times New Roman" w:cs="Times New Roman"/>
                <w:b/>
              </w:rPr>
            </w:pPr>
            <w:r>
              <w:rPr>
                <w:rFonts w:ascii="Times New Roman" w:eastAsia="Comfortaa" w:hAnsi="Times New Roman" w:cs="Times New Roman"/>
                <w:b/>
              </w:rPr>
              <w:t>P. E</w:t>
            </w:r>
          </w:p>
          <w:p w14:paraId="149E5934" w14:textId="77777777" w:rsidR="00FE50C5" w:rsidRPr="00E22843" w:rsidRDefault="00E22843" w:rsidP="008F5128">
            <w:pPr>
              <w:widowControl w:val="0"/>
              <w:pBdr>
                <w:top w:val="nil"/>
                <w:left w:val="nil"/>
                <w:bottom w:val="nil"/>
                <w:right w:val="nil"/>
                <w:between w:val="nil"/>
              </w:pBdr>
              <w:spacing w:line="240" w:lineRule="auto"/>
              <w:rPr>
                <w:rFonts w:ascii="Times New Roman" w:eastAsia="Comfortaa" w:hAnsi="Times New Roman" w:cs="Times New Roman"/>
                <w:bCs/>
                <w:sz w:val="20"/>
                <w:szCs w:val="20"/>
              </w:rPr>
            </w:pPr>
            <w:r w:rsidRPr="00E22843">
              <w:rPr>
                <w:rFonts w:ascii="Times New Roman" w:eastAsia="Comfortaa" w:hAnsi="Times New Roman" w:cs="Times New Roman"/>
                <w:bCs/>
                <w:sz w:val="20"/>
                <w:szCs w:val="20"/>
              </w:rPr>
              <w:t>Rugby</w:t>
            </w:r>
          </w:p>
          <w:p w14:paraId="52F4B1E4" w14:textId="77777777" w:rsidR="00E22843" w:rsidRPr="00E22843" w:rsidRDefault="00E22843" w:rsidP="008F5128">
            <w:pPr>
              <w:widowControl w:val="0"/>
              <w:pBdr>
                <w:top w:val="nil"/>
                <w:left w:val="nil"/>
                <w:bottom w:val="nil"/>
                <w:right w:val="nil"/>
                <w:between w:val="nil"/>
              </w:pBdr>
              <w:spacing w:line="240" w:lineRule="auto"/>
              <w:rPr>
                <w:rFonts w:ascii="Times New Roman" w:eastAsia="Comfortaa" w:hAnsi="Times New Roman" w:cs="Times New Roman"/>
                <w:bCs/>
                <w:sz w:val="20"/>
                <w:szCs w:val="20"/>
              </w:rPr>
            </w:pPr>
            <w:r w:rsidRPr="00E22843">
              <w:rPr>
                <w:rFonts w:ascii="Times New Roman" w:eastAsia="Comfortaa" w:hAnsi="Times New Roman" w:cs="Times New Roman"/>
                <w:bCs/>
                <w:sz w:val="20"/>
                <w:szCs w:val="20"/>
              </w:rPr>
              <w:t xml:space="preserve">Netball </w:t>
            </w:r>
          </w:p>
          <w:p w14:paraId="43B69C2D" w14:textId="77777777" w:rsidR="00E22843" w:rsidRPr="00E22843" w:rsidRDefault="00E22843" w:rsidP="008F5128">
            <w:pPr>
              <w:widowControl w:val="0"/>
              <w:pBdr>
                <w:top w:val="nil"/>
                <w:left w:val="nil"/>
                <w:bottom w:val="nil"/>
                <w:right w:val="nil"/>
                <w:between w:val="nil"/>
              </w:pBdr>
              <w:spacing w:line="240" w:lineRule="auto"/>
              <w:rPr>
                <w:rFonts w:ascii="Times New Roman" w:eastAsia="Comfortaa" w:hAnsi="Times New Roman" w:cs="Times New Roman"/>
                <w:bCs/>
                <w:sz w:val="20"/>
                <w:szCs w:val="20"/>
              </w:rPr>
            </w:pPr>
            <w:r w:rsidRPr="00E22843">
              <w:rPr>
                <w:rFonts w:ascii="Times New Roman" w:eastAsia="Comfortaa" w:hAnsi="Times New Roman" w:cs="Times New Roman"/>
                <w:bCs/>
                <w:sz w:val="20"/>
                <w:szCs w:val="20"/>
              </w:rPr>
              <w:t>Gym</w:t>
            </w:r>
          </w:p>
          <w:p w14:paraId="2C017B03" w14:textId="6433CE71" w:rsidR="00E22843" w:rsidRPr="00620A46" w:rsidRDefault="00E22843" w:rsidP="008F5128">
            <w:pPr>
              <w:widowControl w:val="0"/>
              <w:pBdr>
                <w:top w:val="nil"/>
                <w:left w:val="nil"/>
                <w:bottom w:val="nil"/>
                <w:right w:val="nil"/>
                <w:between w:val="nil"/>
              </w:pBdr>
              <w:spacing w:line="240" w:lineRule="auto"/>
              <w:rPr>
                <w:rFonts w:ascii="Times New Roman" w:eastAsia="Comfortaa" w:hAnsi="Times New Roman" w:cs="Times New Roman"/>
                <w:bCs/>
                <w:i/>
                <w:iCs/>
              </w:rPr>
            </w:pPr>
            <w:r w:rsidRPr="00E22843">
              <w:rPr>
                <w:rFonts w:ascii="Times New Roman" w:eastAsia="Comfortaa" w:hAnsi="Times New Roman" w:cs="Times New Roman"/>
                <w:bCs/>
                <w:sz w:val="20"/>
                <w:szCs w:val="20"/>
              </w:rPr>
              <w:t>Forest School</w:t>
            </w:r>
          </w:p>
        </w:tc>
      </w:tr>
    </w:tbl>
    <w:p w14:paraId="36D9A8B6" w14:textId="77777777" w:rsidR="00573B8A" w:rsidRPr="00620A46" w:rsidRDefault="00573B8A">
      <w:pPr>
        <w:spacing w:line="240" w:lineRule="auto"/>
        <w:rPr>
          <w:rFonts w:ascii="Times New Roman" w:eastAsia="Comfortaa" w:hAnsi="Times New Roman" w:cs="Times New Roman"/>
        </w:rPr>
      </w:pPr>
    </w:p>
    <w:p w14:paraId="2DEF1D97" w14:textId="77777777" w:rsidR="00573B8A" w:rsidRPr="00620A46" w:rsidRDefault="00573B8A">
      <w:pPr>
        <w:spacing w:line="240" w:lineRule="auto"/>
        <w:rPr>
          <w:rFonts w:ascii="Times New Roman" w:eastAsia="Comfortaa" w:hAnsi="Times New Roman" w:cs="Times New Roman"/>
        </w:rPr>
      </w:pPr>
    </w:p>
    <w:p w14:paraId="494EEA85" w14:textId="77777777" w:rsidR="00573B8A" w:rsidRPr="00620A46" w:rsidRDefault="00573B8A">
      <w:pPr>
        <w:spacing w:line="240" w:lineRule="auto"/>
        <w:rPr>
          <w:rFonts w:ascii="Times New Roman" w:eastAsia="Comfortaa" w:hAnsi="Times New Roman" w:cs="Times New Roman"/>
        </w:rPr>
      </w:pPr>
    </w:p>
    <w:p w14:paraId="59F80C03" w14:textId="36309972" w:rsidR="0028237A" w:rsidRPr="00620A46" w:rsidRDefault="004D09B8">
      <w:pPr>
        <w:spacing w:line="240" w:lineRule="auto"/>
        <w:rPr>
          <w:rFonts w:ascii="Times New Roman" w:eastAsia="Comfortaa" w:hAnsi="Times New Roman" w:cs="Times New Roman"/>
          <w:sz w:val="36"/>
          <w:szCs w:val="36"/>
        </w:rPr>
      </w:pPr>
      <w:r w:rsidRPr="00620A46">
        <w:rPr>
          <w:rFonts w:ascii="Times New Roman" w:hAnsi="Times New Roman" w:cs="Times New Roman"/>
          <w:sz w:val="36"/>
          <w:szCs w:val="36"/>
        </w:rPr>
        <w:lastRenderedPageBreak/>
        <w:t>These activities are for you to do at home. You can do all of them or choose the ones that you find most interesting.</w:t>
      </w:r>
    </w:p>
    <w:p w14:paraId="39FBE25F" w14:textId="77777777" w:rsidR="00573B8A" w:rsidRPr="00620A46" w:rsidRDefault="00573B8A">
      <w:pPr>
        <w:spacing w:line="240" w:lineRule="auto"/>
        <w:rPr>
          <w:rFonts w:ascii="Times New Roman" w:eastAsia="Comfortaa" w:hAnsi="Times New Roman" w:cs="Times New Roman"/>
        </w:rPr>
      </w:pPr>
    </w:p>
    <w:p w14:paraId="0F281A07" w14:textId="77777777" w:rsidR="00573B8A" w:rsidRPr="00620A46" w:rsidRDefault="002104AB">
      <w:pPr>
        <w:pBdr>
          <w:top w:val="single" w:sz="24" w:space="3" w:color="000000"/>
          <w:left w:val="single" w:sz="24" w:space="3" w:color="000000"/>
          <w:bottom w:val="single" w:sz="24" w:space="3" w:color="000000"/>
          <w:right w:val="single" w:sz="24" w:space="3" w:color="000000"/>
        </w:pBdr>
        <w:rPr>
          <w:rFonts w:ascii="Times New Roman" w:hAnsi="Times New Roman" w:cs="Times New Roman"/>
          <w:sz w:val="48"/>
          <w:szCs w:val="48"/>
        </w:rPr>
      </w:pPr>
      <w:r w:rsidRPr="00620A46">
        <w:rPr>
          <w:rFonts w:ascii="Times New Roman" w:hAnsi="Times New Roman" w:cs="Times New Roman"/>
          <w:sz w:val="48"/>
          <w:szCs w:val="48"/>
        </w:rPr>
        <w:t>What will you choose to do?</w:t>
      </w:r>
    </w:p>
    <w:p w14:paraId="107B24E9" w14:textId="4C043072" w:rsidR="00573B8A" w:rsidRPr="00620A46" w:rsidRDefault="00DC5E6E" w:rsidP="00DC5E6E">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F13E34">
        <w:rPr>
          <w:rFonts w:ascii="Times New Roman" w:hAnsi="Times New Roman" w:cs="Times New Roman"/>
          <w:b/>
          <w:bCs/>
          <w:sz w:val="24"/>
          <w:szCs w:val="24"/>
        </w:rPr>
        <w:t>1</w:t>
      </w:r>
      <w:r w:rsidRPr="00620A46">
        <w:rPr>
          <w:rFonts w:ascii="Times New Roman" w:hAnsi="Times New Roman" w:cs="Times New Roman"/>
          <w:sz w:val="24"/>
          <w:szCs w:val="24"/>
        </w:rPr>
        <w:t>.</w:t>
      </w:r>
      <w:r w:rsidRPr="00620A46">
        <w:rPr>
          <w:rFonts w:ascii="Times New Roman" w:hAnsi="Times New Roman" w:cs="Times New Roman"/>
        </w:rPr>
        <w:t xml:space="preserve"> Use your existing knowledge and a range of sources to write a report about the First World War. Record information as notes on a mind map first, under headings such as causes, warring nations, key events, front line, home front and how the war ended. Use your mind map to help you write your report. Include a title, an opening paragraph, a timeline of key events, subheadings, detailed facts, precise topic vocabulary and images with captions.</w:t>
      </w:r>
    </w:p>
    <w:p w14:paraId="74C222E0" w14:textId="3D90BB17" w:rsidR="00462792" w:rsidRPr="00620A46" w:rsidRDefault="00462792" w:rsidP="00DC5E6E">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F13E34">
        <w:rPr>
          <w:rFonts w:ascii="Times New Roman" w:hAnsi="Times New Roman" w:cs="Times New Roman"/>
          <w:b/>
          <w:bCs/>
          <w:sz w:val="24"/>
          <w:szCs w:val="24"/>
        </w:rPr>
        <w:t>2.</w:t>
      </w:r>
      <w:r w:rsidRPr="00620A46">
        <w:rPr>
          <w:rFonts w:ascii="Times New Roman" w:hAnsi="Times New Roman" w:cs="Times New Roman"/>
        </w:rPr>
        <w:t xml:space="preserve"> Use a range of sources to look at images of First World War trenches. Find out about trench warfare and then answer the questions. • Why were trenches used during the First World War? • What did trench warfare involve? • What was life like for the soldiers in a First World War trench?</w:t>
      </w:r>
    </w:p>
    <w:p w14:paraId="12610EAC" w14:textId="7BF8F8CD" w:rsidR="00462792" w:rsidRPr="00620A46" w:rsidRDefault="00462792" w:rsidP="00DC5E6E">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F13E34">
        <w:rPr>
          <w:rFonts w:ascii="Times New Roman" w:hAnsi="Times New Roman" w:cs="Times New Roman"/>
          <w:b/>
          <w:bCs/>
        </w:rPr>
        <w:t>3</w:t>
      </w:r>
      <w:r w:rsidRPr="00620A46">
        <w:rPr>
          <w:rFonts w:ascii="Times New Roman" w:hAnsi="Times New Roman" w:cs="Times New Roman"/>
        </w:rPr>
        <w:t>.</w:t>
      </w:r>
      <w:r w:rsidR="0096181B" w:rsidRPr="00620A46">
        <w:rPr>
          <w:rFonts w:ascii="Times New Roman" w:hAnsi="Times New Roman" w:cs="Times New Roman"/>
        </w:rPr>
        <w:t xml:space="preserve"> Use a range of sources to find out about the following important events, which involved Britain during the Second World War: Battle of Britain, the Blitz and D-Day. Use bullet points to write a list of key findings about each event.</w:t>
      </w:r>
    </w:p>
    <w:p w14:paraId="66A17A90" w14:textId="4506EBEA" w:rsidR="0096181B" w:rsidRPr="00620A46" w:rsidRDefault="0096181B" w:rsidP="00DC5E6E">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F13E34">
        <w:rPr>
          <w:rFonts w:ascii="Times New Roman" w:hAnsi="Times New Roman" w:cs="Times New Roman"/>
          <w:b/>
          <w:bCs/>
        </w:rPr>
        <w:t>4</w:t>
      </w:r>
      <w:r w:rsidRPr="00620A46">
        <w:rPr>
          <w:rFonts w:ascii="Times New Roman" w:hAnsi="Times New Roman" w:cs="Times New Roman"/>
        </w:rPr>
        <w:t>.</w:t>
      </w:r>
      <w:r w:rsidR="000D2B3B" w:rsidRPr="00620A46">
        <w:rPr>
          <w:rFonts w:ascii="Times New Roman" w:hAnsi="Times New Roman" w:cs="Times New Roman"/>
        </w:rPr>
        <w:t xml:space="preserve"> The Ministry of Information produced persuasive posters during both the First and Second World Wars to affect people’s opinions and actions. Use online sources to learn more about wartime posters and to find examples. Then answer the questions. • What was the purpose of persuasive posters in the First and Second World Wars? • Propaganda was a feature of some wartime posters. What is the definition of the word propaganda? • In what different ways did posters encourage British people to get involved in the war effort during the First and Second World Wars? • Choose some wartime posters to explore and answer these questions: Who was the poster aimed at? What was it meant to achieve? How effective do you think it was and why?</w:t>
      </w:r>
    </w:p>
    <w:p w14:paraId="34BE3895"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u w:val="single"/>
        </w:rPr>
      </w:pPr>
      <w:r w:rsidRPr="00620A46">
        <w:rPr>
          <w:rFonts w:ascii="Times New Roman" w:hAnsi="Times New Roman" w:cs="Times New Roman"/>
          <w:u w:val="single"/>
        </w:rPr>
        <w:t>Useful websites</w:t>
      </w:r>
    </w:p>
    <w:p w14:paraId="008D7770"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Britannica Kids – Norman Conquest</w:t>
      </w:r>
    </w:p>
    <w:p w14:paraId="4E2BA5DB"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 xml:space="preserve">Britannica Kids – Wars of the Roses </w:t>
      </w:r>
    </w:p>
    <w:p w14:paraId="7B8695CD"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Britannica Kids – English Civil War</w:t>
      </w:r>
    </w:p>
    <w:p w14:paraId="752DDD91"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DKfindout! – Facts About The Napoleonic Wars</w:t>
      </w:r>
    </w:p>
    <w:p w14:paraId="7B9A0CDE"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Britannica Kids – Crimean War</w:t>
      </w:r>
    </w:p>
    <w:p w14:paraId="5FEC90F7"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BBC Bitesize – World War One – KS2 History</w:t>
      </w:r>
    </w:p>
    <w:p w14:paraId="1182385D"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 xml:space="preserve">BBC Teach – World War Two </w:t>
      </w:r>
    </w:p>
    <w:p w14:paraId="4BB8F916"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Imperial War Museums – Living in the Trenches</w:t>
      </w:r>
    </w:p>
    <w:p w14:paraId="1238AEC4"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Britannica Kids – Battle of Britain</w:t>
      </w:r>
    </w:p>
    <w:p w14:paraId="23954CA7"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Britannica Kids – Blitz</w:t>
      </w:r>
    </w:p>
    <w:p w14:paraId="31AA6608"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Britannica Kids – D-Day</w:t>
      </w:r>
    </w:p>
    <w:p w14:paraId="7118FFB2" w14:textId="77777777" w:rsidR="009E7078"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BBC Teach – How propaganda was used during World War Two – History KS2</w:t>
      </w:r>
    </w:p>
    <w:p w14:paraId="5EA33301" w14:textId="294E0D60" w:rsidR="0028237A" w:rsidRPr="00620A46" w:rsidRDefault="009E7078" w:rsidP="009E7078">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rPr>
      </w:pPr>
      <w:r w:rsidRPr="00620A46">
        <w:rPr>
          <w:rFonts w:ascii="Times New Roman" w:hAnsi="Times New Roman" w:cs="Times New Roman"/>
        </w:rPr>
        <w:t>Imperial War Museums – Second World War Poster</w:t>
      </w:r>
      <w:r w:rsidR="0046203B" w:rsidRPr="00620A46">
        <w:rPr>
          <w:rFonts w:ascii="Times New Roman" w:hAnsi="Times New Roman" w:cs="Times New Roman"/>
        </w:rPr>
        <w:t>s</w:t>
      </w:r>
    </w:p>
    <w:p w14:paraId="0983B5D1" w14:textId="44F046D1" w:rsidR="00573B8A" w:rsidRPr="00620A46" w:rsidRDefault="00573B8A">
      <w:pPr>
        <w:pBdr>
          <w:top w:val="single" w:sz="24" w:space="3" w:color="000000"/>
          <w:left w:val="single" w:sz="24" w:space="3" w:color="000000"/>
          <w:bottom w:val="single" w:sz="24" w:space="3" w:color="000000"/>
          <w:right w:val="single" w:sz="24" w:space="3" w:color="000000"/>
        </w:pBdr>
        <w:spacing w:line="360" w:lineRule="auto"/>
        <w:rPr>
          <w:rFonts w:ascii="Times New Roman" w:hAnsi="Times New Roman" w:cs="Times New Roman"/>
          <w:sz w:val="24"/>
          <w:szCs w:val="24"/>
        </w:rPr>
      </w:pPr>
    </w:p>
    <w:sectPr w:rsidR="00573B8A" w:rsidRPr="00620A46">
      <w:pgSz w:w="11909" w:h="16834"/>
      <w:pgMar w:top="283" w:right="1440" w:bottom="283"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okie">
    <w:altName w:val="Times New Roman"/>
    <w:charset w:val="00"/>
    <w:family w:val="auto"/>
    <w:pitch w:val="default"/>
  </w:font>
  <w:font w:name="Comfortaa">
    <w:altName w:val="Times New Roman"/>
    <w:panose1 w:val="020F0603070200060003"/>
    <w:charset w:val="00"/>
    <w:family w:val="auto"/>
    <w:pitch w:val="default"/>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A0C72"/>
    <w:multiLevelType w:val="hybridMultilevel"/>
    <w:tmpl w:val="28A46906"/>
    <w:lvl w:ilvl="0" w:tplc="883601EA">
      <w:start w:val="1"/>
      <w:numFmt w:val="decimal"/>
      <w:lvlText w:val="%1."/>
      <w:lvlJc w:val="left"/>
      <w:pPr>
        <w:ind w:left="720" w:hanging="360"/>
      </w:pPr>
      <w:rPr>
        <w:rFonts w:ascii="Times New Roman" w:eastAsiaTheme="minorHAnsi"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B18464F"/>
    <w:multiLevelType w:val="hybridMultilevel"/>
    <w:tmpl w:val="720EED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D1C0E14"/>
    <w:multiLevelType w:val="hybridMultilevel"/>
    <w:tmpl w:val="2A1A84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54157527">
    <w:abstractNumId w:val="0"/>
  </w:num>
  <w:num w:numId="2" w16cid:durableId="1136483077">
    <w:abstractNumId w:val="2"/>
  </w:num>
  <w:num w:numId="3" w16cid:durableId="10962474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B8A"/>
    <w:rsid w:val="00054B42"/>
    <w:rsid w:val="000D2B3B"/>
    <w:rsid w:val="000E3F25"/>
    <w:rsid w:val="001202D3"/>
    <w:rsid w:val="00140028"/>
    <w:rsid w:val="001534A4"/>
    <w:rsid w:val="001E51A0"/>
    <w:rsid w:val="001F52B6"/>
    <w:rsid w:val="002104AB"/>
    <w:rsid w:val="0027020F"/>
    <w:rsid w:val="0028237A"/>
    <w:rsid w:val="002F79D6"/>
    <w:rsid w:val="003206E1"/>
    <w:rsid w:val="00322B3B"/>
    <w:rsid w:val="003263F6"/>
    <w:rsid w:val="0033440D"/>
    <w:rsid w:val="003357D6"/>
    <w:rsid w:val="00356A82"/>
    <w:rsid w:val="00386B03"/>
    <w:rsid w:val="003A5FF0"/>
    <w:rsid w:val="00414408"/>
    <w:rsid w:val="0046203B"/>
    <w:rsid w:val="00462792"/>
    <w:rsid w:val="004D09B8"/>
    <w:rsid w:val="00500120"/>
    <w:rsid w:val="00520477"/>
    <w:rsid w:val="00533389"/>
    <w:rsid w:val="00573B8A"/>
    <w:rsid w:val="0058379D"/>
    <w:rsid w:val="00585397"/>
    <w:rsid w:val="00590540"/>
    <w:rsid w:val="005A06C9"/>
    <w:rsid w:val="005B35E8"/>
    <w:rsid w:val="005D230F"/>
    <w:rsid w:val="005E386C"/>
    <w:rsid w:val="006032BD"/>
    <w:rsid w:val="00620A46"/>
    <w:rsid w:val="00622A8F"/>
    <w:rsid w:val="006359C0"/>
    <w:rsid w:val="006735DC"/>
    <w:rsid w:val="006E0FE6"/>
    <w:rsid w:val="006E31AF"/>
    <w:rsid w:val="006F5CC2"/>
    <w:rsid w:val="00760264"/>
    <w:rsid w:val="00793909"/>
    <w:rsid w:val="007A2157"/>
    <w:rsid w:val="007C05F2"/>
    <w:rsid w:val="00893BF6"/>
    <w:rsid w:val="008951DA"/>
    <w:rsid w:val="008D58B8"/>
    <w:rsid w:val="008D7A5A"/>
    <w:rsid w:val="008E5211"/>
    <w:rsid w:val="008F5128"/>
    <w:rsid w:val="0096181B"/>
    <w:rsid w:val="009B3ED7"/>
    <w:rsid w:val="009E7078"/>
    <w:rsid w:val="00A03581"/>
    <w:rsid w:val="00A9717C"/>
    <w:rsid w:val="00B36E03"/>
    <w:rsid w:val="00B52492"/>
    <w:rsid w:val="00BC7357"/>
    <w:rsid w:val="00BD30E4"/>
    <w:rsid w:val="00BD3179"/>
    <w:rsid w:val="00BE1838"/>
    <w:rsid w:val="00C37394"/>
    <w:rsid w:val="00C72AE3"/>
    <w:rsid w:val="00C90536"/>
    <w:rsid w:val="00C92202"/>
    <w:rsid w:val="00CD5493"/>
    <w:rsid w:val="00CD62C2"/>
    <w:rsid w:val="00CD7FDF"/>
    <w:rsid w:val="00CE476A"/>
    <w:rsid w:val="00D16EA8"/>
    <w:rsid w:val="00DB2D6E"/>
    <w:rsid w:val="00DC5E6E"/>
    <w:rsid w:val="00E22843"/>
    <w:rsid w:val="00E761E0"/>
    <w:rsid w:val="00E84F27"/>
    <w:rsid w:val="00F13E34"/>
    <w:rsid w:val="00F21AB5"/>
    <w:rsid w:val="00F54C82"/>
    <w:rsid w:val="00F860BE"/>
    <w:rsid w:val="00FB5945"/>
    <w:rsid w:val="00FE50C5"/>
    <w:rsid w:val="0110F9EC"/>
    <w:rsid w:val="01A044AB"/>
    <w:rsid w:val="0840AE38"/>
    <w:rsid w:val="0852E880"/>
    <w:rsid w:val="090ADA99"/>
    <w:rsid w:val="092637A2"/>
    <w:rsid w:val="0E5E8E58"/>
    <w:rsid w:val="10FCC421"/>
    <w:rsid w:val="125A3346"/>
    <w:rsid w:val="12989482"/>
    <w:rsid w:val="13D16034"/>
    <w:rsid w:val="16803038"/>
    <w:rsid w:val="183B0A62"/>
    <w:rsid w:val="1BECF84F"/>
    <w:rsid w:val="1BFC96ED"/>
    <w:rsid w:val="1C3835C1"/>
    <w:rsid w:val="1C77DE9E"/>
    <w:rsid w:val="1DB2C6B2"/>
    <w:rsid w:val="1F9A6219"/>
    <w:rsid w:val="272244B6"/>
    <w:rsid w:val="27C2C1BD"/>
    <w:rsid w:val="297AE08D"/>
    <w:rsid w:val="2D28E015"/>
    <w:rsid w:val="305FC42A"/>
    <w:rsid w:val="32D25BAC"/>
    <w:rsid w:val="338345BB"/>
    <w:rsid w:val="34EE5DD4"/>
    <w:rsid w:val="3627B4ED"/>
    <w:rsid w:val="3D52CD92"/>
    <w:rsid w:val="3F678A4F"/>
    <w:rsid w:val="45915237"/>
    <w:rsid w:val="5086918C"/>
    <w:rsid w:val="5207AB30"/>
    <w:rsid w:val="523B9343"/>
    <w:rsid w:val="53F02E20"/>
    <w:rsid w:val="5592C6B6"/>
    <w:rsid w:val="57CE2EF2"/>
    <w:rsid w:val="5C05FDEC"/>
    <w:rsid w:val="65E7DD5A"/>
    <w:rsid w:val="676D6245"/>
    <w:rsid w:val="6790603E"/>
    <w:rsid w:val="6A2758CD"/>
    <w:rsid w:val="6A70E248"/>
    <w:rsid w:val="77307B77"/>
    <w:rsid w:val="77636D46"/>
    <w:rsid w:val="79E24FDF"/>
    <w:rsid w:val="7C16890A"/>
    <w:rsid w:val="7D9FBCFB"/>
    <w:rsid w:val="7E557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ABCD49"/>
  <w15:docId w15:val="{D52497EA-FE0C-40AE-BAD8-7E5AC0AC3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C72AE3"/>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AE3"/>
    <w:rPr>
      <w:rFonts w:ascii="Segoe UI" w:hAnsi="Segoe UI" w:cs="Segoe UI"/>
      <w:sz w:val="18"/>
      <w:szCs w:val="18"/>
    </w:rPr>
  </w:style>
  <w:style w:type="paragraph" w:styleId="ListParagraph">
    <w:name w:val="List Paragraph"/>
    <w:basedOn w:val="Normal"/>
    <w:uiPriority w:val="34"/>
    <w:qFormat/>
    <w:rsid w:val="00C92202"/>
    <w:pPr>
      <w:spacing w:after="160" w:line="259" w:lineRule="auto"/>
      <w:ind w:left="720"/>
      <w:contextualSpacing/>
    </w:pPr>
    <w:rPr>
      <w:rFonts w:asciiTheme="minorHAnsi" w:eastAsia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3.png"/><Relationship Id="rId4" Type="http://schemas.openxmlformats.org/officeDocument/2006/relationships/numbering" Target="numbering.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5D0D55A55E7054E97EEF2E0047F4A95" ma:contentTypeVersion="16" ma:contentTypeDescription="Create a new document." ma:contentTypeScope="" ma:versionID="b8f4d78353ab734bffc132b3ca43b64c">
  <xsd:schema xmlns:xsd="http://www.w3.org/2001/XMLSchema" xmlns:xs="http://www.w3.org/2001/XMLSchema" xmlns:p="http://schemas.microsoft.com/office/2006/metadata/properties" xmlns:ns2="229fa87d-19ef-43e5-b2f1-8a3386dda8ac" xmlns:ns3="89ecca07-5825-4736-b63c-4ee5e9ac0e57" targetNamespace="http://schemas.microsoft.com/office/2006/metadata/properties" ma:root="true" ma:fieldsID="3b5ff9c567773a43aac814f87f7f3530" ns2:_="" ns3:_="">
    <xsd:import namespace="229fa87d-19ef-43e5-b2f1-8a3386dda8ac"/>
    <xsd:import namespace="89ecca07-5825-4736-b63c-4ee5e9ac0e57"/>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fa87d-19ef-43e5-b2f1-8a3386dda8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bb2d876-8ee0-4d09-bc65-142f9a6c18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ecca07-5825-4736-b63c-4ee5e9ac0e57"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f2dc437c-5f8e-4c7f-8c62-1b0a2896a4ec}" ma:internalName="TaxCatchAll" ma:showField="CatchAllData" ma:web="89ecca07-5825-4736-b63c-4ee5e9ac0e5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9ecca07-5825-4736-b63c-4ee5e9ac0e57" xsi:nil="true"/>
    <lcf76f155ced4ddcb4097134ff3c332f xmlns="229fa87d-19ef-43e5-b2f1-8a3386dda8a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E06B7C-2467-4D04-8492-20BEF6D18AF3}">
  <ds:schemaRefs>
    <ds:schemaRef ds:uri="http://schemas.microsoft.com/sharepoint/v3/contenttype/forms"/>
  </ds:schemaRefs>
</ds:datastoreItem>
</file>

<file path=customXml/itemProps2.xml><?xml version="1.0" encoding="utf-8"?>
<ds:datastoreItem xmlns:ds="http://schemas.openxmlformats.org/officeDocument/2006/customXml" ds:itemID="{50D06044-E577-4B75-BCF9-4DAEF0102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fa87d-19ef-43e5-b2f1-8a3386dda8ac"/>
    <ds:schemaRef ds:uri="89ecca07-5825-4736-b63c-4ee5e9ac0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C0E9C8-BAB2-4B0E-99DB-CA383717F8BD}">
  <ds:schemaRefs>
    <ds:schemaRef ds:uri="http://schemas.microsoft.com/office/2006/metadata/properties"/>
    <ds:schemaRef ds:uri="http://schemas.microsoft.com/office/infopath/2007/PartnerControls"/>
    <ds:schemaRef ds:uri="89ecca07-5825-4736-b63c-4ee5e9ac0e57"/>
    <ds:schemaRef ds:uri="229fa87d-19ef-43e5-b2f1-8a3386dda8ac"/>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3688</Characters>
  <Application>Microsoft Office Word</Application>
  <DocSecurity>0</DocSecurity>
  <Lines>30</Lines>
  <Paragraphs>8</Paragraphs>
  <ScaleCrop>false</ScaleCrop>
  <Company/>
  <LinksUpToDate>false</LinksUpToDate>
  <CharactersWithSpaces>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Watson</dc:creator>
  <cp:lastModifiedBy>Jennifer Hanson</cp:lastModifiedBy>
  <cp:revision>2</cp:revision>
  <cp:lastPrinted>2022-05-17T16:54:00Z</cp:lastPrinted>
  <dcterms:created xsi:type="dcterms:W3CDTF">2025-09-12T12:41:00Z</dcterms:created>
  <dcterms:modified xsi:type="dcterms:W3CDTF">2025-09-12T12:41:00Z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0x01010015D0D55A55E7054E97EEF2E0047F4A95</vt:lpwstr>
  </property>
  <property fmtid="{D5CDD505-2E9C-101B-9397-08002B2CF9AE}" pid="3" name="MediaServiceImageTags">
    <vt:lpwstr/>
  </property>
</Properties>
</file>